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4AB3C5" w14:textId="77777777" w:rsidR="00A93A58" w:rsidRPr="003040AC" w:rsidRDefault="00A93A58" w:rsidP="00A93A58">
      <w:pPr>
        <w:jc w:val="center"/>
        <w:rPr>
          <w:b/>
          <w:sz w:val="32"/>
          <w:szCs w:val="32"/>
        </w:rPr>
      </w:pPr>
      <w:r w:rsidRPr="003040AC">
        <w:rPr>
          <w:b/>
          <w:sz w:val="32"/>
          <w:szCs w:val="32"/>
        </w:rPr>
        <w:t>Richard A. Hunt</w:t>
      </w:r>
    </w:p>
    <w:p w14:paraId="27DF4391" w14:textId="440DD04D" w:rsidR="00A93A58" w:rsidRDefault="0040325F" w:rsidP="00A93A58">
      <w:pPr>
        <w:jc w:val="center"/>
        <w:rPr>
          <w:sz w:val="20"/>
        </w:rPr>
      </w:pPr>
      <w:r>
        <w:rPr>
          <w:sz w:val="20"/>
        </w:rPr>
        <w:t>Pamplin Hall, #2096</w:t>
      </w:r>
      <w:r w:rsidR="003B51C2">
        <w:rPr>
          <w:sz w:val="20"/>
        </w:rPr>
        <w:t>, Virginia Tech, 880 W. Campus Dr., Blacksburg, VA  24061</w:t>
      </w:r>
      <w:r w:rsidR="00A93A58" w:rsidRPr="00FA5C90">
        <w:rPr>
          <w:sz w:val="20"/>
        </w:rPr>
        <w:t xml:space="preserve"> </w:t>
      </w:r>
    </w:p>
    <w:p w14:paraId="6FA5CD58" w14:textId="42DCC5D0" w:rsidR="00A93A58" w:rsidRDefault="00A93A58" w:rsidP="00A93A58">
      <w:pPr>
        <w:jc w:val="center"/>
        <w:rPr>
          <w:sz w:val="20"/>
        </w:rPr>
      </w:pPr>
      <w:r w:rsidRPr="00047F16">
        <w:rPr>
          <w:sz w:val="20"/>
        </w:rPr>
        <w:t>Contact:</w:t>
      </w:r>
      <w:r w:rsidR="00B762CB">
        <w:rPr>
          <w:sz w:val="20"/>
        </w:rPr>
        <w:t xml:space="preserve"> </w:t>
      </w:r>
      <w:hyperlink r:id="rId7" w:history="1">
        <w:r w:rsidR="00AC4008" w:rsidRPr="00FD20B3">
          <w:rPr>
            <w:rStyle w:val="Hyperlink"/>
            <w:sz w:val="20"/>
          </w:rPr>
          <w:t>rickhunt@vt.edu</w:t>
        </w:r>
      </w:hyperlink>
      <w:r w:rsidR="00AC4008">
        <w:rPr>
          <w:sz w:val="20"/>
        </w:rPr>
        <w:t xml:space="preserve"> </w:t>
      </w:r>
      <w:r w:rsidRPr="00047F16">
        <w:rPr>
          <w:sz w:val="20"/>
        </w:rPr>
        <w:sym w:font="Symbol" w:char="F0B7"/>
      </w:r>
      <w:r w:rsidRPr="00047F16">
        <w:rPr>
          <w:sz w:val="20"/>
        </w:rPr>
        <w:t xml:space="preserve">  </w:t>
      </w:r>
      <w:r w:rsidR="003B51C2">
        <w:rPr>
          <w:sz w:val="20"/>
        </w:rPr>
        <w:t>m: (720) 334-8685</w:t>
      </w:r>
    </w:p>
    <w:p w14:paraId="131F6CB7" w14:textId="77777777" w:rsidR="0091467A" w:rsidRPr="0091467A" w:rsidRDefault="0091467A" w:rsidP="0091467A">
      <w:pPr>
        <w:jc w:val="center"/>
        <w:rPr>
          <w:sz w:val="20"/>
        </w:rPr>
      </w:pPr>
      <w:r>
        <w:rPr>
          <w:sz w:val="20"/>
        </w:rPr>
        <w:t xml:space="preserve">Web site: </w:t>
      </w:r>
      <w:hyperlink r:id="rId8" w:history="1">
        <w:r w:rsidRPr="0091467A">
          <w:rPr>
            <w:rStyle w:val="Hyperlink"/>
            <w:sz w:val="20"/>
          </w:rPr>
          <w:t>https://richardahunt.com/</w:t>
        </w:r>
      </w:hyperlink>
    </w:p>
    <w:p w14:paraId="6FE5BA49" w14:textId="77777777" w:rsidR="00C92D3B" w:rsidRDefault="00C92D3B" w:rsidP="00D21AB0">
      <w:pPr>
        <w:rPr>
          <w:sz w:val="16"/>
        </w:rPr>
      </w:pPr>
    </w:p>
    <w:p w14:paraId="156A486F" w14:textId="77777777" w:rsidR="00BD5DBC" w:rsidRDefault="00BD5DBC" w:rsidP="00D21AB0">
      <w:pPr>
        <w:rPr>
          <w:sz w:val="16"/>
        </w:rPr>
      </w:pPr>
    </w:p>
    <w:p w14:paraId="2C53502C" w14:textId="77777777" w:rsidR="00D21AB0" w:rsidRPr="00A93A58" w:rsidRDefault="00D21AB0" w:rsidP="00D21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45"/>
          <w:tab w:val="center" w:pos="4680"/>
        </w:tabs>
        <w:rPr>
          <w:b/>
          <w:caps/>
        </w:rPr>
      </w:pPr>
      <w:r>
        <w:rPr>
          <w:b/>
        </w:rPr>
        <w:tab/>
      </w:r>
      <w:r>
        <w:rPr>
          <w:b/>
        </w:rPr>
        <w:tab/>
        <w:t>A</w:t>
      </w:r>
      <w:r>
        <w:rPr>
          <w:b/>
          <w:caps/>
        </w:rPr>
        <w:t>cademic positions</w:t>
      </w:r>
    </w:p>
    <w:p w14:paraId="133761C2" w14:textId="77777777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</w:p>
    <w:p w14:paraId="4EAE04AD" w14:textId="77777777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 w:rsidRPr="006B33E8">
        <w:rPr>
          <w:b/>
          <w:sz w:val="22"/>
        </w:rPr>
        <w:t>Virginia Tech</w:t>
      </w:r>
      <w:r>
        <w:rPr>
          <w:b/>
          <w:sz w:val="22"/>
        </w:rPr>
        <w:t xml:space="preserve"> – Blacksburg, VA</w:t>
      </w:r>
      <w:proofErr w:type="gramStart"/>
      <w:r>
        <w:rPr>
          <w:b/>
          <w:sz w:val="22"/>
        </w:rPr>
        <w:t xml:space="preserve">   </w:t>
      </w:r>
      <w:r>
        <w:rPr>
          <w:sz w:val="22"/>
        </w:rPr>
        <w:t>(</w:t>
      </w:r>
      <w:proofErr w:type="gramEnd"/>
      <w:r>
        <w:rPr>
          <w:sz w:val="22"/>
        </w:rPr>
        <w:t>2014 – present)</w:t>
      </w:r>
    </w:p>
    <w:p w14:paraId="1E75B09E" w14:textId="04045553" w:rsidR="00B11367" w:rsidRDefault="00D21AB0" w:rsidP="00B11367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>
        <w:rPr>
          <w:sz w:val="22"/>
        </w:rPr>
        <w:t xml:space="preserve">- </w:t>
      </w:r>
      <w:r w:rsidR="00CE4DC7">
        <w:rPr>
          <w:sz w:val="22"/>
        </w:rPr>
        <w:t xml:space="preserve">Full </w:t>
      </w:r>
      <w:r w:rsidR="00B11367">
        <w:rPr>
          <w:sz w:val="22"/>
        </w:rPr>
        <w:t>Professor of Strategy and Entrepreneurship (2026 – present)</w:t>
      </w:r>
    </w:p>
    <w:p w14:paraId="34FB4D2A" w14:textId="366DC45A" w:rsidR="009A5320" w:rsidRDefault="00B11367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>
        <w:rPr>
          <w:sz w:val="22"/>
        </w:rPr>
        <w:t xml:space="preserve">- </w:t>
      </w:r>
      <w:r w:rsidR="009A5320">
        <w:rPr>
          <w:sz w:val="22"/>
        </w:rPr>
        <w:t>Dorothy Hottel Digges Professorship in Entrepreneurship</w:t>
      </w:r>
      <w:r w:rsidR="00426709">
        <w:rPr>
          <w:sz w:val="22"/>
        </w:rPr>
        <w:t xml:space="preserve"> &amp; Innovation </w:t>
      </w:r>
      <w:r w:rsidR="009A5320">
        <w:rPr>
          <w:sz w:val="22"/>
        </w:rPr>
        <w:t>(2025 – present)</w:t>
      </w:r>
    </w:p>
    <w:p w14:paraId="04F63958" w14:textId="7A4B0B7A" w:rsidR="00D21AB0" w:rsidRDefault="009A532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>
        <w:rPr>
          <w:sz w:val="22"/>
        </w:rPr>
        <w:t xml:space="preserve">- </w:t>
      </w:r>
      <w:r w:rsidR="00D21AB0">
        <w:rPr>
          <w:sz w:val="22"/>
        </w:rPr>
        <w:t>Associate Professor of Strategy and Entrepreneurship</w:t>
      </w:r>
      <w:r w:rsidR="002F04B9">
        <w:rPr>
          <w:sz w:val="22"/>
        </w:rPr>
        <w:t xml:space="preserve"> (2021 – </w:t>
      </w:r>
      <w:r w:rsidR="00B11367">
        <w:rPr>
          <w:sz w:val="22"/>
        </w:rPr>
        <w:t>2025</w:t>
      </w:r>
      <w:r w:rsidR="002F04B9">
        <w:rPr>
          <w:sz w:val="22"/>
        </w:rPr>
        <w:t>)</w:t>
      </w:r>
    </w:p>
    <w:p w14:paraId="750285EF" w14:textId="77777777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>
        <w:rPr>
          <w:sz w:val="22"/>
        </w:rPr>
        <w:t>- Director of Research, Apex Center for Entrepreneurs (2018 – present)</w:t>
      </w:r>
    </w:p>
    <w:p w14:paraId="33221F63" w14:textId="0AC13F90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>
        <w:rPr>
          <w:sz w:val="22"/>
        </w:rPr>
        <w:t>- Assistant Professor of Strategy and Entrepreneurship (2014 – 2020)</w:t>
      </w:r>
    </w:p>
    <w:p w14:paraId="3F1AFABF" w14:textId="77777777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</w:p>
    <w:p w14:paraId="09124CCE" w14:textId="496182E9" w:rsidR="00D21AB0" w:rsidRDefault="00D21AB0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</w:rPr>
      </w:pPr>
      <w:r w:rsidRPr="00662272">
        <w:rPr>
          <w:b/>
          <w:bCs/>
          <w:sz w:val="22"/>
        </w:rPr>
        <w:t>Macquarie University Business School</w:t>
      </w:r>
      <w:r>
        <w:rPr>
          <w:sz w:val="22"/>
        </w:rPr>
        <w:t xml:space="preserve"> – Sydney, Australia (2024</w:t>
      </w:r>
      <w:r w:rsidR="00074832">
        <w:rPr>
          <w:sz w:val="22"/>
        </w:rPr>
        <w:t xml:space="preserve"> - present</w:t>
      </w:r>
      <w:r>
        <w:rPr>
          <w:sz w:val="22"/>
        </w:rPr>
        <w:t>)</w:t>
      </w:r>
    </w:p>
    <w:p w14:paraId="1E191F07" w14:textId="404DEC1F" w:rsidR="00D21AB0" w:rsidRPr="00662272" w:rsidRDefault="00D21AB0" w:rsidP="00F73B96">
      <w:pPr>
        <w:pStyle w:val="ListParagraph"/>
        <w:numPr>
          <w:ilvl w:val="0"/>
          <w:numId w:val="12"/>
        </w:num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180" w:hanging="180"/>
        <w:rPr>
          <w:sz w:val="22"/>
        </w:rPr>
      </w:pPr>
      <w:r w:rsidRPr="00662272">
        <w:rPr>
          <w:sz w:val="22"/>
        </w:rPr>
        <w:t xml:space="preserve">Visiting </w:t>
      </w:r>
      <w:r w:rsidR="00074832">
        <w:rPr>
          <w:sz w:val="22"/>
        </w:rPr>
        <w:t xml:space="preserve">Full </w:t>
      </w:r>
      <w:r>
        <w:rPr>
          <w:sz w:val="22"/>
        </w:rPr>
        <w:t>Professor</w:t>
      </w:r>
      <w:r w:rsidRPr="00662272">
        <w:rPr>
          <w:sz w:val="22"/>
        </w:rPr>
        <w:t xml:space="preserve"> </w:t>
      </w:r>
    </w:p>
    <w:p w14:paraId="44C81F1E" w14:textId="77777777" w:rsidR="00D21AB0" w:rsidRDefault="00D21AB0" w:rsidP="00D21AB0">
      <w:pPr>
        <w:tabs>
          <w:tab w:val="left" w:pos="360"/>
        </w:tabs>
        <w:rPr>
          <w:sz w:val="16"/>
        </w:rPr>
      </w:pPr>
    </w:p>
    <w:p w14:paraId="51914427" w14:textId="77777777" w:rsidR="00D21AB0" w:rsidRPr="00312AE3" w:rsidRDefault="00D21AB0" w:rsidP="00D21AB0">
      <w:pPr>
        <w:rPr>
          <w:b/>
          <w:bCs/>
          <w:sz w:val="22"/>
        </w:rPr>
      </w:pPr>
      <w:r w:rsidRPr="006B33E8">
        <w:rPr>
          <w:b/>
          <w:sz w:val="22"/>
        </w:rPr>
        <w:t>Institute of Behavioral Science</w:t>
      </w:r>
      <w:r>
        <w:rPr>
          <w:sz w:val="22"/>
        </w:rPr>
        <w:tab/>
        <w:t xml:space="preserve"> </w:t>
      </w:r>
      <w:r w:rsidRPr="00312AE3">
        <w:rPr>
          <w:b/>
          <w:bCs/>
          <w:sz w:val="22"/>
        </w:rPr>
        <w:t>-- Boulder, CO</w:t>
      </w:r>
      <w:proofErr w:type="gramStart"/>
      <w:r>
        <w:rPr>
          <w:b/>
          <w:bCs/>
          <w:sz w:val="22"/>
        </w:rPr>
        <w:t xml:space="preserve">   </w:t>
      </w:r>
      <w:r w:rsidRPr="00312AE3">
        <w:rPr>
          <w:sz w:val="22"/>
        </w:rPr>
        <w:t>(</w:t>
      </w:r>
      <w:proofErr w:type="gramEnd"/>
      <w:r w:rsidRPr="00312AE3">
        <w:rPr>
          <w:sz w:val="22"/>
        </w:rPr>
        <w:t>2013 – 2014)</w:t>
      </w:r>
    </w:p>
    <w:p w14:paraId="4CF06E8C" w14:textId="77777777" w:rsidR="00D21AB0" w:rsidRPr="00BB0ABF" w:rsidRDefault="00D21AB0" w:rsidP="00D21AB0">
      <w:pPr>
        <w:rPr>
          <w:sz w:val="22"/>
        </w:rPr>
      </w:pPr>
      <w:r>
        <w:rPr>
          <w:sz w:val="22"/>
        </w:rPr>
        <w:t>- Research Fellow – Institutions Program</w:t>
      </w:r>
    </w:p>
    <w:p w14:paraId="3ECDDDA8" w14:textId="77777777" w:rsidR="00D21AB0" w:rsidRPr="00BB0ABF" w:rsidRDefault="00D21AB0" w:rsidP="00D21AB0">
      <w:pPr>
        <w:tabs>
          <w:tab w:val="left" w:pos="360"/>
        </w:tabs>
        <w:rPr>
          <w:sz w:val="16"/>
        </w:rPr>
      </w:pPr>
    </w:p>
    <w:p w14:paraId="7ABD45FA" w14:textId="77777777" w:rsidR="00D21AB0" w:rsidRDefault="00D21AB0" w:rsidP="00D21AB0">
      <w:pPr>
        <w:rPr>
          <w:sz w:val="22"/>
        </w:rPr>
      </w:pPr>
      <w:r w:rsidRPr="006B33E8">
        <w:rPr>
          <w:b/>
          <w:sz w:val="22"/>
        </w:rPr>
        <w:t>University of Colorado – Boulder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2011 – 2013)</w:t>
      </w:r>
    </w:p>
    <w:p w14:paraId="4A3280C1" w14:textId="77777777" w:rsidR="00D21AB0" w:rsidRDefault="00D21AB0" w:rsidP="00D21AB0">
      <w:pPr>
        <w:rPr>
          <w:sz w:val="22"/>
        </w:rPr>
      </w:pPr>
      <w:r>
        <w:rPr>
          <w:sz w:val="22"/>
        </w:rPr>
        <w:t xml:space="preserve">- </w:t>
      </w:r>
      <w:r w:rsidRPr="00BB0ABF">
        <w:rPr>
          <w:sz w:val="22"/>
        </w:rPr>
        <w:t>Lecturer in Strategy and Entrepreneurship</w:t>
      </w:r>
      <w:r>
        <w:rPr>
          <w:sz w:val="22"/>
        </w:rPr>
        <w:t xml:space="preserve"> while in PhD Program</w:t>
      </w:r>
    </w:p>
    <w:p w14:paraId="24BA0B6E" w14:textId="77777777" w:rsidR="00381C1D" w:rsidRDefault="00381C1D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b/>
          <w:sz w:val="16"/>
          <w:szCs w:val="16"/>
        </w:rPr>
      </w:pPr>
    </w:p>
    <w:p w14:paraId="51EC81E1" w14:textId="77777777" w:rsidR="00BD5DBC" w:rsidRPr="000D5C21" w:rsidRDefault="00BD5DBC" w:rsidP="00D21A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b/>
          <w:sz w:val="16"/>
          <w:szCs w:val="16"/>
        </w:rPr>
      </w:pPr>
    </w:p>
    <w:p w14:paraId="18987E72" w14:textId="77777777" w:rsidR="00D21AB0" w:rsidRPr="00FA5C90" w:rsidRDefault="00D21AB0" w:rsidP="00D21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FA5C90">
        <w:rPr>
          <w:b/>
        </w:rPr>
        <w:t>EDUCATION</w:t>
      </w:r>
    </w:p>
    <w:p w14:paraId="2D379CFA" w14:textId="77777777" w:rsidR="00D21AB0" w:rsidRPr="00135D95" w:rsidRDefault="00D21AB0" w:rsidP="00D21AB0">
      <w:pPr>
        <w:tabs>
          <w:tab w:val="left" w:pos="360"/>
        </w:tabs>
        <w:rPr>
          <w:sz w:val="16"/>
        </w:rPr>
      </w:pPr>
    </w:p>
    <w:p w14:paraId="498DFA30" w14:textId="69EC28D9" w:rsidR="00D21AB0" w:rsidRPr="00CD217C" w:rsidRDefault="00D21AB0" w:rsidP="00D21AB0">
      <w:pPr>
        <w:rPr>
          <w:sz w:val="22"/>
        </w:rPr>
      </w:pPr>
      <w:r w:rsidRPr="00797EA9">
        <w:rPr>
          <w:b/>
          <w:sz w:val="22"/>
        </w:rPr>
        <w:t xml:space="preserve">University of Colorado </w:t>
      </w:r>
      <w:r>
        <w:rPr>
          <w:b/>
          <w:sz w:val="22"/>
        </w:rPr>
        <w:t>–</w:t>
      </w:r>
      <w:r w:rsidRPr="00797EA9">
        <w:rPr>
          <w:b/>
          <w:sz w:val="22"/>
        </w:rPr>
        <w:t xml:space="preserve"> Boulder</w:t>
      </w:r>
      <w:r>
        <w:rPr>
          <w:b/>
          <w:sz w:val="22"/>
        </w:rPr>
        <w:t xml:space="preserve"> - </w:t>
      </w:r>
      <w:r w:rsidRPr="00CD217C">
        <w:rPr>
          <w:sz w:val="22"/>
        </w:rPr>
        <w:t>Ph</w:t>
      </w:r>
      <w:r>
        <w:rPr>
          <w:sz w:val="22"/>
        </w:rPr>
        <w:t>.</w:t>
      </w:r>
      <w:r w:rsidRPr="00CD217C">
        <w:rPr>
          <w:sz w:val="22"/>
        </w:rPr>
        <w:t>D</w:t>
      </w:r>
      <w:r>
        <w:rPr>
          <w:sz w:val="22"/>
        </w:rPr>
        <w:t>.</w:t>
      </w:r>
      <w:r w:rsidRPr="00CD217C">
        <w:rPr>
          <w:sz w:val="22"/>
        </w:rPr>
        <w:t xml:space="preserve"> in Strategy and Entrepreneurship</w:t>
      </w:r>
    </w:p>
    <w:p w14:paraId="66C3D555" w14:textId="77777777" w:rsidR="00D21AB0" w:rsidRPr="00CD217C" w:rsidRDefault="00D21AB0" w:rsidP="00D21AB0">
      <w:pPr>
        <w:tabs>
          <w:tab w:val="left" w:pos="360"/>
        </w:tabs>
        <w:ind w:left="360"/>
        <w:rPr>
          <w:i/>
          <w:sz w:val="18"/>
          <w:szCs w:val="18"/>
        </w:rPr>
      </w:pPr>
      <w:r w:rsidRPr="00CD217C">
        <w:rPr>
          <w:sz w:val="20"/>
          <w:szCs w:val="20"/>
        </w:rPr>
        <w:t xml:space="preserve">Dissertation: </w:t>
      </w:r>
      <w:r w:rsidRPr="00CD217C">
        <w:rPr>
          <w:i/>
          <w:sz w:val="18"/>
          <w:szCs w:val="18"/>
        </w:rPr>
        <w:t>Essays Concerning the Entry and Survival Strategies of Entrepreneurial Firms: A Transaction</w:t>
      </w:r>
      <w:r>
        <w:rPr>
          <w:i/>
          <w:sz w:val="18"/>
          <w:szCs w:val="18"/>
        </w:rPr>
        <w:t xml:space="preserve"> P</w:t>
      </w:r>
      <w:r w:rsidRPr="00CD217C">
        <w:rPr>
          <w:i/>
          <w:sz w:val="18"/>
          <w:szCs w:val="18"/>
        </w:rPr>
        <w:t xml:space="preserve">erspective </w:t>
      </w:r>
      <w:r w:rsidRPr="00CD217C">
        <w:rPr>
          <w:sz w:val="20"/>
          <w:szCs w:val="20"/>
        </w:rPr>
        <w:t xml:space="preserve">Committee: </w:t>
      </w:r>
      <w:r w:rsidRPr="00CD217C">
        <w:rPr>
          <w:sz w:val="18"/>
          <w:szCs w:val="18"/>
        </w:rPr>
        <w:t>Drs. Lee Alston, Bret Fund, Mathew Hayward (Chair), Sharon Matusik, Tony Tong</w:t>
      </w:r>
    </w:p>
    <w:p w14:paraId="01DC0C2D" w14:textId="60C46745" w:rsidR="00D21AB0" w:rsidRPr="00CD217C" w:rsidRDefault="00D21AB0" w:rsidP="00F73B96">
      <w:pPr>
        <w:pStyle w:val="ListParagraph"/>
        <w:numPr>
          <w:ilvl w:val="0"/>
          <w:numId w:val="1"/>
        </w:numPr>
        <w:ind w:left="540" w:hanging="180"/>
        <w:jc w:val="both"/>
        <w:rPr>
          <w:rFonts w:ascii="Times New Roman" w:hAnsi="Times New Roman"/>
          <w:b/>
          <w:sz w:val="18"/>
          <w:szCs w:val="18"/>
        </w:rPr>
      </w:pPr>
      <w:r w:rsidRPr="00CD217C">
        <w:rPr>
          <w:rFonts w:ascii="Times New Roman" w:hAnsi="Times New Roman"/>
          <w:b/>
          <w:sz w:val="18"/>
          <w:szCs w:val="18"/>
        </w:rPr>
        <w:t xml:space="preserve">NFIB </w:t>
      </w:r>
      <w:r w:rsidR="00CD6268">
        <w:rPr>
          <w:rFonts w:ascii="Times New Roman" w:hAnsi="Times New Roman"/>
          <w:b/>
          <w:sz w:val="18"/>
          <w:szCs w:val="18"/>
        </w:rPr>
        <w:t xml:space="preserve">Prize for </w:t>
      </w:r>
      <w:r w:rsidRPr="00CD217C">
        <w:rPr>
          <w:rFonts w:ascii="Times New Roman" w:hAnsi="Times New Roman"/>
          <w:b/>
          <w:sz w:val="18"/>
          <w:szCs w:val="18"/>
        </w:rPr>
        <w:t>Outstanding Dissertation</w:t>
      </w:r>
      <w:r w:rsidR="004F47ED">
        <w:rPr>
          <w:rFonts w:ascii="Times New Roman" w:hAnsi="Times New Roman"/>
          <w:b/>
          <w:sz w:val="18"/>
          <w:szCs w:val="18"/>
        </w:rPr>
        <w:t xml:space="preserve"> </w:t>
      </w:r>
      <w:r w:rsidRPr="00CD217C">
        <w:rPr>
          <w:rFonts w:ascii="Times New Roman" w:hAnsi="Times New Roman"/>
          <w:b/>
          <w:sz w:val="18"/>
          <w:szCs w:val="18"/>
        </w:rPr>
        <w:t>–</w:t>
      </w:r>
      <w:r w:rsidR="004F47ED">
        <w:rPr>
          <w:rFonts w:ascii="Times New Roman" w:hAnsi="Times New Roman"/>
          <w:b/>
          <w:sz w:val="18"/>
          <w:szCs w:val="18"/>
        </w:rPr>
        <w:t xml:space="preserve"> </w:t>
      </w:r>
      <w:r w:rsidRPr="00CD217C">
        <w:rPr>
          <w:rFonts w:ascii="Times New Roman" w:hAnsi="Times New Roman"/>
          <w:b/>
          <w:sz w:val="18"/>
          <w:szCs w:val="18"/>
        </w:rPr>
        <w:t xml:space="preserve">Academy of Management (2014) </w:t>
      </w:r>
    </w:p>
    <w:p w14:paraId="71CBDC35" w14:textId="77777777" w:rsidR="00D21AB0" w:rsidRPr="0028421A" w:rsidRDefault="00D21AB0" w:rsidP="00D21AB0">
      <w:pPr>
        <w:rPr>
          <w:sz w:val="16"/>
          <w:szCs w:val="16"/>
        </w:rPr>
      </w:pPr>
    </w:p>
    <w:p w14:paraId="34CBD07F" w14:textId="3B7E5539" w:rsidR="00D21AB0" w:rsidRPr="00B066BC" w:rsidRDefault="00D21AB0" w:rsidP="00D21AB0">
      <w:pPr>
        <w:rPr>
          <w:sz w:val="22"/>
        </w:rPr>
      </w:pPr>
      <w:r w:rsidRPr="00797EA9">
        <w:rPr>
          <w:b/>
          <w:sz w:val="22"/>
        </w:rPr>
        <w:t xml:space="preserve">Stanford University </w:t>
      </w:r>
      <w:r>
        <w:rPr>
          <w:b/>
          <w:sz w:val="22"/>
        </w:rPr>
        <w:t xml:space="preserve">- </w:t>
      </w:r>
      <w:r w:rsidRPr="00B066BC">
        <w:rPr>
          <w:sz w:val="22"/>
        </w:rPr>
        <w:t>M.B.A.</w:t>
      </w:r>
      <w:r>
        <w:rPr>
          <w:sz w:val="22"/>
        </w:rPr>
        <w:t xml:space="preserve"> </w:t>
      </w:r>
    </w:p>
    <w:p w14:paraId="0A0A707B" w14:textId="77777777" w:rsidR="00D21AB0" w:rsidRPr="0028421A" w:rsidRDefault="00D21AB0" w:rsidP="00D21AB0">
      <w:pPr>
        <w:rPr>
          <w:sz w:val="16"/>
          <w:szCs w:val="16"/>
        </w:rPr>
      </w:pPr>
    </w:p>
    <w:p w14:paraId="4D89D814" w14:textId="0855FF56" w:rsidR="00D21AB0" w:rsidRPr="00B066BC" w:rsidRDefault="00D21AB0" w:rsidP="00D21AB0">
      <w:pPr>
        <w:rPr>
          <w:sz w:val="22"/>
        </w:rPr>
      </w:pPr>
      <w:r w:rsidRPr="00797EA9">
        <w:rPr>
          <w:b/>
          <w:sz w:val="22"/>
        </w:rPr>
        <w:t>Harvard University</w:t>
      </w:r>
      <w:r>
        <w:rPr>
          <w:b/>
          <w:sz w:val="22"/>
        </w:rPr>
        <w:t xml:space="preserve"> - </w:t>
      </w:r>
      <w:r w:rsidRPr="00B066BC">
        <w:rPr>
          <w:sz w:val="22"/>
        </w:rPr>
        <w:t xml:space="preserve">M.T.S. </w:t>
      </w:r>
    </w:p>
    <w:p w14:paraId="3C33565A" w14:textId="77777777" w:rsidR="00D21AB0" w:rsidRPr="0028421A" w:rsidRDefault="00D21AB0" w:rsidP="00D21AB0">
      <w:pPr>
        <w:rPr>
          <w:sz w:val="16"/>
          <w:szCs w:val="16"/>
        </w:rPr>
      </w:pPr>
    </w:p>
    <w:p w14:paraId="1884816E" w14:textId="2F32C7F2" w:rsidR="00D21AB0" w:rsidRDefault="00D21AB0" w:rsidP="00D21AB0">
      <w:pPr>
        <w:rPr>
          <w:sz w:val="22"/>
        </w:rPr>
      </w:pPr>
      <w:r w:rsidRPr="00797EA9">
        <w:rPr>
          <w:b/>
          <w:sz w:val="22"/>
        </w:rPr>
        <w:t>Rice University</w:t>
      </w:r>
      <w:r>
        <w:rPr>
          <w:b/>
          <w:sz w:val="22"/>
        </w:rPr>
        <w:t xml:space="preserve"> - </w:t>
      </w:r>
      <w:r w:rsidRPr="00B066BC">
        <w:rPr>
          <w:sz w:val="22"/>
        </w:rPr>
        <w:t>B.A.</w:t>
      </w:r>
    </w:p>
    <w:p w14:paraId="2816BD18" w14:textId="072133B3" w:rsidR="00BC6DF8" w:rsidRDefault="00D21AB0" w:rsidP="000D5C21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M</w:t>
      </w:r>
      <w:r w:rsidRPr="004403AC">
        <w:rPr>
          <w:i/>
          <w:iCs/>
          <w:sz w:val="20"/>
          <w:szCs w:val="20"/>
        </w:rPr>
        <w:t xml:space="preserve">agna </w:t>
      </w:r>
      <w:r>
        <w:rPr>
          <w:i/>
          <w:iCs/>
          <w:sz w:val="20"/>
          <w:szCs w:val="20"/>
        </w:rPr>
        <w:t>C</w:t>
      </w:r>
      <w:r w:rsidRPr="004403AC">
        <w:rPr>
          <w:i/>
          <w:iCs/>
          <w:sz w:val="20"/>
          <w:szCs w:val="20"/>
        </w:rPr>
        <w:t xml:space="preserve">um </w:t>
      </w:r>
      <w:r>
        <w:rPr>
          <w:i/>
          <w:iCs/>
          <w:sz w:val="20"/>
          <w:szCs w:val="20"/>
        </w:rPr>
        <w:t>L</w:t>
      </w:r>
      <w:r w:rsidRPr="004403AC">
        <w:rPr>
          <w:i/>
          <w:iCs/>
          <w:sz w:val="20"/>
          <w:szCs w:val="20"/>
        </w:rPr>
        <w:t>aude</w:t>
      </w:r>
      <w:r w:rsidRPr="004403AC">
        <w:rPr>
          <w:sz w:val="20"/>
          <w:szCs w:val="20"/>
        </w:rPr>
        <w:t xml:space="preserve">. </w:t>
      </w:r>
      <w:r w:rsidRPr="007E7D90">
        <w:rPr>
          <w:i/>
          <w:iCs/>
          <w:sz w:val="20"/>
          <w:szCs w:val="20"/>
        </w:rPr>
        <w:t>Phi Beta Kappa.</w:t>
      </w:r>
    </w:p>
    <w:p w14:paraId="585EFEE5" w14:textId="77777777" w:rsidR="00B54C8D" w:rsidRPr="00BD5DBC" w:rsidRDefault="00B54C8D" w:rsidP="008012C2">
      <w:pPr>
        <w:rPr>
          <w:i/>
          <w:iCs/>
          <w:sz w:val="22"/>
          <w:szCs w:val="22"/>
        </w:rPr>
      </w:pPr>
    </w:p>
    <w:p w14:paraId="71BAC55F" w14:textId="77777777" w:rsidR="002E2402" w:rsidRDefault="002E2402" w:rsidP="008012C2">
      <w:pPr>
        <w:rPr>
          <w:i/>
          <w:iCs/>
          <w:sz w:val="20"/>
          <w:szCs w:val="20"/>
        </w:rPr>
      </w:pPr>
    </w:p>
    <w:p w14:paraId="47C288AF" w14:textId="56B5151E" w:rsidR="006B33E8" w:rsidRPr="00860DEA" w:rsidRDefault="006B33E8" w:rsidP="00860DE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20"/>
        </w:tabs>
        <w:jc w:val="center"/>
        <w:rPr>
          <w:b/>
        </w:rPr>
      </w:pPr>
      <w:r w:rsidRPr="00FA5C90">
        <w:rPr>
          <w:b/>
        </w:rPr>
        <w:t>RESEARCH</w:t>
      </w:r>
    </w:p>
    <w:p w14:paraId="5CD3B3D6" w14:textId="0238DFE8" w:rsidR="00112BB7" w:rsidRDefault="00112BB7" w:rsidP="006B33E8">
      <w:pPr>
        <w:rPr>
          <w:sz w:val="20"/>
          <w:szCs w:val="20"/>
        </w:rPr>
      </w:pPr>
      <w:r>
        <w:rPr>
          <w:b/>
          <w:sz w:val="22"/>
        </w:rPr>
        <w:t xml:space="preserve">  </w:t>
      </w:r>
      <w:r w:rsidR="00BC6DF8">
        <w:rPr>
          <w:b/>
          <w:sz w:val="22"/>
        </w:rPr>
        <w:t>*</w:t>
      </w:r>
      <w:r>
        <w:rPr>
          <w:sz w:val="22"/>
        </w:rPr>
        <w:t xml:space="preserve"> </w:t>
      </w:r>
      <w:r w:rsidRPr="00112BB7">
        <w:rPr>
          <w:sz w:val="20"/>
          <w:szCs w:val="20"/>
        </w:rPr>
        <w:t>= indicates student</w:t>
      </w:r>
      <w:r w:rsidR="008D271A">
        <w:rPr>
          <w:sz w:val="20"/>
          <w:szCs w:val="20"/>
        </w:rPr>
        <w:t xml:space="preserve"> co-author</w:t>
      </w:r>
    </w:p>
    <w:p w14:paraId="7EF8707C" w14:textId="6D587841" w:rsidR="0050618E" w:rsidRPr="000F0040" w:rsidRDefault="00535FC8" w:rsidP="000F0040">
      <w:pPr>
        <w:ind w:left="90"/>
        <w:rPr>
          <w:sz w:val="20"/>
          <w:szCs w:val="20"/>
        </w:rPr>
      </w:pPr>
      <w:r w:rsidRPr="007677DC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= indicates equal </w:t>
      </w:r>
      <w:r w:rsidR="004271F4">
        <w:rPr>
          <w:sz w:val="20"/>
          <w:szCs w:val="20"/>
        </w:rPr>
        <w:t>contribution</w:t>
      </w:r>
    </w:p>
    <w:p w14:paraId="7CCBDAD7" w14:textId="74452D90" w:rsidR="00BC2813" w:rsidRPr="00906607" w:rsidRDefault="0074723B" w:rsidP="00906607">
      <w:pPr>
        <w:spacing w:after="120"/>
        <w:jc w:val="center"/>
        <w:rPr>
          <w:b/>
          <w:smallCaps/>
          <w:u w:val="single"/>
        </w:rPr>
      </w:pPr>
      <w:r w:rsidRPr="008012C2">
        <w:rPr>
          <w:b/>
          <w:smallCaps/>
          <w:u w:val="single"/>
        </w:rPr>
        <w:t xml:space="preserve">Peer Reviewed </w:t>
      </w:r>
      <w:r w:rsidR="006B33E8" w:rsidRPr="008012C2">
        <w:rPr>
          <w:b/>
          <w:smallCaps/>
          <w:u w:val="single"/>
        </w:rPr>
        <w:t>Publications</w:t>
      </w:r>
    </w:p>
    <w:p w14:paraId="2D976C36" w14:textId="454A05A4" w:rsidR="00810F33" w:rsidRPr="00810F33" w:rsidRDefault="00810F33" w:rsidP="00C02CFE">
      <w:pPr>
        <w:jc w:val="both"/>
        <w:rPr>
          <w:sz w:val="22"/>
          <w:szCs w:val="22"/>
        </w:rPr>
      </w:pPr>
      <w:r>
        <w:rPr>
          <w:sz w:val="22"/>
          <w:szCs w:val="22"/>
        </w:rPr>
        <w:t>Simpson, J.J.,</w:t>
      </w:r>
      <w:r w:rsidR="00074832" w:rsidRPr="00074832">
        <w:rPr>
          <w:sz w:val="20"/>
          <w:szCs w:val="20"/>
          <w:vertAlign w:val="superscript"/>
        </w:rPr>
        <w:t xml:space="preserve"> </w:t>
      </w:r>
      <w:r w:rsidR="00074832" w:rsidRPr="007677DC">
        <w:rPr>
          <w:sz w:val="20"/>
          <w:szCs w:val="20"/>
          <w:vertAlign w:val="superscript"/>
        </w:rPr>
        <w:t>1</w:t>
      </w:r>
      <w:r>
        <w:rPr>
          <w:sz w:val="22"/>
          <w:szCs w:val="22"/>
        </w:rPr>
        <w:t xml:space="preserve"> Hunt, R.A.</w:t>
      </w:r>
      <w:r w:rsidR="00074832" w:rsidRPr="00074832">
        <w:rPr>
          <w:sz w:val="20"/>
          <w:szCs w:val="20"/>
          <w:vertAlign w:val="superscript"/>
        </w:rPr>
        <w:t xml:space="preserve"> </w:t>
      </w:r>
      <w:r w:rsidR="00074832" w:rsidRPr="007677DC">
        <w:rPr>
          <w:sz w:val="20"/>
          <w:szCs w:val="20"/>
          <w:vertAlign w:val="superscript"/>
        </w:rPr>
        <w:t>1</w:t>
      </w:r>
      <w:r>
        <w:rPr>
          <w:sz w:val="22"/>
          <w:szCs w:val="22"/>
        </w:rPr>
        <w:t xml:space="preserve">, Townsend, D.M., Rady, J., Rady, E., Asgari, E. &amp; Beal, D. </w:t>
      </w:r>
      <w:r w:rsidR="00E115BE">
        <w:rPr>
          <w:sz w:val="22"/>
          <w:szCs w:val="22"/>
        </w:rPr>
        <w:t xml:space="preserve">(2026). </w:t>
      </w:r>
      <w:r w:rsidRPr="00810F33">
        <w:rPr>
          <w:sz w:val="22"/>
          <w:szCs w:val="22"/>
        </w:rPr>
        <w:t>Making Words Count: Computational Linguistics in Management Research</w:t>
      </w:r>
      <w:r>
        <w:rPr>
          <w:sz w:val="22"/>
          <w:szCs w:val="22"/>
        </w:rPr>
        <w:t xml:space="preserve">. </w:t>
      </w:r>
      <w:r w:rsidRPr="007677DC">
        <w:rPr>
          <w:b/>
          <w:bCs/>
          <w:i/>
          <w:iCs/>
          <w:sz w:val="22"/>
          <w:szCs w:val="22"/>
        </w:rPr>
        <w:t>Journal of Management</w:t>
      </w:r>
      <w:r>
        <w:rPr>
          <w:b/>
          <w:bCs/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>In Press.</w:t>
      </w:r>
    </w:p>
    <w:p w14:paraId="379E58FF" w14:textId="77777777" w:rsidR="00810F33" w:rsidRDefault="00810F33" w:rsidP="00C02CFE">
      <w:pPr>
        <w:jc w:val="both"/>
        <w:rPr>
          <w:sz w:val="22"/>
          <w:szCs w:val="22"/>
        </w:rPr>
      </w:pPr>
    </w:p>
    <w:p w14:paraId="1285ECEC" w14:textId="4D1D90CE" w:rsidR="000439C7" w:rsidRDefault="003E5676" w:rsidP="00C02CF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Yang, M., Hunt R.A., </w:t>
      </w:r>
      <w:r w:rsidR="009A06AA">
        <w:rPr>
          <w:sz w:val="22"/>
          <w:szCs w:val="22"/>
        </w:rPr>
        <w:t>Cooke</w:t>
      </w:r>
      <w:r w:rsidR="006F78EA">
        <w:rPr>
          <w:sz w:val="22"/>
          <w:szCs w:val="22"/>
        </w:rPr>
        <w:t xml:space="preserve">, F., </w:t>
      </w:r>
      <w:r>
        <w:rPr>
          <w:sz w:val="22"/>
          <w:szCs w:val="22"/>
        </w:rPr>
        <w:t xml:space="preserve">&amp; Lu, Y. (2026). </w:t>
      </w:r>
      <w:r w:rsidR="000439C7" w:rsidRPr="000439C7">
        <w:rPr>
          <w:sz w:val="22"/>
          <w:szCs w:val="22"/>
        </w:rPr>
        <w:t>The Digital Visibility-Belonging Paradox: Digital Cohesion and Control in Contemporary Organizational Management</w:t>
      </w:r>
      <w:r>
        <w:rPr>
          <w:sz w:val="22"/>
          <w:szCs w:val="22"/>
        </w:rPr>
        <w:t xml:space="preserve">. </w:t>
      </w:r>
      <w:r w:rsidRPr="003E5676">
        <w:rPr>
          <w:b/>
          <w:bCs/>
          <w:i/>
          <w:iCs/>
          <w:sz w:val="22"/>
          <w:szCs w:val="22"/>
        </w:rPr>
        <w:t>Human Resource Management</w:t>
      </w:r>
      <w:r>
        <w:rPr>
          <w:sz w:val="22"/>
          <w:szCs w:val="22"/>
        </w:rPr>
        <w:t>. In Press.</w:t>
      </w:r>
    </w:p>
    <w:p w14:paraId="3F371632" w14:textId="77777777" w:rsidR="000F0040" w:rsidRDefault="000F0040" w:rsidP="00C02CFE">
      <w:pPr>
        <w:jc w:val="both"/>
        <w:rPr>
          <w:sz w:val="22"/>
          <w:szCs w:val="22"/>
        </w:rPr>
      </w:pPr>
    </w:p>
    <w:p w14:paraId="7DA819DE" w14:textId="36DEDD3F" w:rsidR="007677DC" w:rsidRDefault="007677DC" w:rsidP="00C02CFE">
      <w:pPr>
        <w:jc w:val="both"/>
        <w:rPr>
          <w:sz w:val="22"/>
          <w:szCs w:val="22"/>
        </w:rPr>
      </w:pPr>
      <w:r>
        <w:rPr>
          <w:sz w:val="22"/>
          <w:szCs w:val="22"/>
        </w:rPr>
        <w:t>Chalmers, D.</w:t>
      </w:r>
      <w:r w:rsidRPr="007677DC">
        <w:rPr>
          <w:i/>
          <w:iCs/>
          <w:sz w:val="20"/>
          <w:szCs w:val="20"/>
          <w:vertAlign w:val="superscript"/>
        </w:rPr>
        <w:t xml:space="preserve"> </w:t>
      </w:r>
      <w:r w:rsidRPr="007677DC">
        <w:rPr>
          <w:sz w:val="20"/>
          <w:szCs w:val="20"/>
          <w:vertAlign w:val="superscript"/>
        </w:rPr>
        <w:t>1</w:t>
      </w:r>
      <w:r>
        <w:rPr>
          <w:sz w:val="22"/>
          <w:szCs w:val="22"/>
        </w:rPr>
        <w:t>, Hunt, R.A.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Pachidi</w:t>
      </w:r>
      <w:proofErr w:type="spellEnd"/>
      <w:r>
        <w:rPr>
          <w:sz w:val="22"/>
          <w:szCs w:val="22"/>
        </w:rPr>
        <w:t>, S.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>, Potocnik, K.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 xml:space="preserve"> &amp; Townsend, D.M.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 xml:space="preserve"> (2026). </w:t>
      </w:r>
      <w:r w:rsidRPr="007677DC">
        <w:rPr>
          <w:sz w:val="22"/>
          <w:szCs w:val="22"/>
        </w:rPr>
        <w:t>The Acceleration of Artificial Intelligence: Rethinking Organi</w:t>
      </w:r>
      <w:r>
        <w:rPr>
          <w:sz w:val="22"/>
          <w:szCs w:val="22"/>
        </w:rPr>
        <w:t>z</w:t>
      </w:r>
      <w:r w:rsidRPr="007677DC">
        <w:rPr>
          <w:sz w:val="22"/>
          <w:szCs w:val="22"/>
        </w:rPr>
        <w:t>ation and Work in an Era of Rapid Technological Change</w:t>
      </w:r>
      <w:r>
        <w:rPr>
          <w:sz w:val="22"/>
          <w:szCs w:val="22"/>
        </w:rPr>
        <w:t xml:space="preserve">. </w:t>
      </w:r>
      <w:r w:rsidRPr="007677DC">
        <w:rPr>
          <w:b/>
          <w:bCs/>
          <w:i/>
          <w:iCs/>
          <w:sz w:val="22"/>
          <w:szCs w:val="22"/>
        </w:rPr>
        <w:t>Journal of Management Studies</w:t>
      </w:r>
      <w:r>
        <w:rPr>
          <w:sz w:val="22"/>
          <w:szCs w:val="22"/>
        </w:rPr>
        <w:t xml:space="preserve">. </w:t>
      </w:r>
      <w:r w:rsidR="00785DF7" w:rsidRPr="00785DF7">
        <w:rPr>
          <w:i/>
          <w:iCs/>
          <w:sz w:val="22"/>
          <w:szCs w:val="22"/>
        </w:rPr>
        <w:t>63</w:t>
      </w:r>
      <w:r w:rsidR="00785DF7" w:rsidRPr="00785DF7">
        <w:rPr>
          <w:sz w:val="22"/>
          <w:szCs w:val="22"/>
        </w:rPr>
        <w:t>(2), 285-314.</w:t>
      </w:r>
    </w:p>
    <w:p w14:paraId="2CDDA0D3" w14:textId="77777777" w:rsidR="00390FF2" w:rsidRDefault="00390FF2" w:rsidP="00C02CFE">
      <w:pPr>
        <w:jc w:val="both"/>
        <w:rPr>
          <w:sz w:val="22"/>
          <w:szCs w:val="22"/>
        </w:rPr>
      </w:pPr>
    </w:p>
    <w:p w14:paraId="4AC187E6" w14:textId="77777777" w:rsidR="00390FF2" w:rsidRDefault="00390FF2" w:rsidP="00C02CFE">
      <w:pPr>
        <w:jc w:val="both"/>
        <w:rPr>
          <w:sz w:val="22"/>
          <w:szCs w:val="22"/>
        </w:rPr>
      </w:pPr>
    </w:p>
    <w:p w14:paraId="40F28F7C" w14:textId="77777777" w:rsidR="007677DC" w:rsidRDefault="007677DC" w:rsidP="00C02CFE">
      <w:pPr>
        <w:jc w:val="both"/>
        <w:rPr>
          <w:sz w:val="22"/>
          <w:szCs w:val="22"/>
        </w:rPr>
      </w:pPr>
    </w:p>
    <w:p w14:paraId="62823D0E" w14:textId="79769204" w:rsidR="00EE2549" w:rsidRDefault="00EE2549" w:rsidP="00EE2549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Hunt, R.A.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 xml:space="preserve"> &amp; Townsend, D.M.</w:t>
      </w:r>
      <w:r w:rsidRPr="007677DC">
        <w:rPr>
          <w:sz w:val="20"/>
          <w:szCs w:val="20"/>
          <w:vertAlign w:val="superscript"/>
        </w:rPr>
        <w:t xml:space="preserve"> 1</w:t>
      </w:r>
      <w:r>
        <w:rPr>
          <w:sz w:val="22"/>
          <w:szCs w:val="22"/>
        </w:rPr>
        <w:t xml:space="preserve"> (2026). </w:t>
      </w:r>
      <w:r w:rsidRPr="00EE2549">
        <w:rPr>
          <w:sz w:val="22"/>
          <w:szCs w:val="22"/>
        </w:rPr>
        <w:t xml:space="preserve">The House believes that the entrepreneurship field will remain nothing but a troubled industry: </w:t>
      </w:r>
      <w:r w:rsidRPr="00EE2549">
        <w:rPr>
          <w:i/>
          <w:iCs/>
          <w:sz w:val="22"/>
          <w:szCs w:val="22"/>
        </w:rPr>
        <w:t xml:space="preserve">Against </w:t>
      </w:r>
      <w:r w:rsidRPr="00EE2549">
        <w:rPr>
          <w:sz w:val="22"/>
          <w:szCs w:val="22"/>
        </w:rPr>
        <w:t>the Motion</w:t>
      </w:r>
      <w:r>
        <w:rPr>
          <w:sz w:val="22"/>
          <w:szCs w:val="22"/>
        </w:rPr>
        <w:t xml:space="preserve">. </w:t>
      </w:r>
      <w:r w:rsidRPr="00C951D4">
        <w:rPr>
          <w:b/>
          <w:i/>
          <w:sz w:val="22"/>
          <w:szCs w:val="22"/>
        </w:rPr>
        <w:t>Journal of Business Venturing Insights</w:t>
      </w:r>
      <w:r w:rsidRPr="00C951D4">
        <w:rPr>
          <w:bCs/>
          <w:sz w:val="22"/>
          <w:szCs w:val="22"/>
        </w:rPr>
        <w:t>.</w:t>
      </w:r>
      <w:r w:rsidR="00785DF7">
        <w:rPr>
          <w:bCs/>
          <w:sz w:val="22"/>
          <w:szCs w:val="22"/>
        </w:rPr>
        <w:t xml:space="preserve"> In press.</w:t>
      </w:r>
    </w:p>
    <w:p w14:paraId="79B989A7" w14:textId="77777777" w:rsidR="006F78EA" w:rsidRPr="00D60096" w:rsidRDefault="006F78EA" w:rsidP="00EE2549">
      <w:pPr>
        <w:jc w:val="both"/>
        <w:rPr>
          <w:bCs/>
          <w:sz w:val="22"/>
          <w:szCs w:val="22"/>
        </w:rPr>
      </w:pPr>
    </w:p>
    <w:p w14:paraId="10263F6F" w14:textId="38D4C111" w:rsidR="00D60096" w:rsidRPr="00D60096" w:rsidRDefault="00D60096" w:rsidP="00D60096">
      <w:pPr>
        <w:jc w:val="both"/>
        <w:rPr>
          <w:bCs/>
          <w:sz w:val="22"/>
          <w:szCs w:val="22"/>
        </w:rPr>
      </w:pPr>
      <w:r w:rsidRPr="00D60096">
        <w:rPr>
          <w:bCs/>
          <w:sz w:val="22"/>
          <w:szCs w:val="22"/>
        </w:rPr>
        <w:t>Emami, A. &amp; Hunt, R.A. (2026). When Support Undermines Responsibility: The Dark Side of Social Networks in Entrepreneurial Contexts</w:t>
      </w:r>
      <w:r>
        <w:rPr>
          <w:bCs/>
          <w:sz w:val="22"/>
          <w:szCs w:val="22"/>
        </w:rPr>
        <w:t xml:space="preserve">. </w:t>
      </w:r>
      <w:r w:rsidR="00235440" w:rsidRPr="00235440">
        <w:rPr>
          <w:b/>
          <w:i/>
          <w:iCs/>
          <w:sz w:val="22"/>
          <w:szCs w:val="22"/>
        </w:rPr>
        <w:t>Organizational Management Journal</w:t>
      </w:r>
      <w:r w:rsidR="00235440">
        <w:rPr>
          <w:bCs/>
          <w:sz w:val="22"/>
          <w:szCs w:val="22"/>
        </w:rPr>
        <w:t>. In press.</w:t>
      </w:r>
    </w:p>
    <w:p w14:paraId="1F11FD11" w14:textId="77777777" w:rsidR="00D60096" w:rsidRDefault="00D60096" w:rsidP="006F78EA">
      <w:pPr>
        <w:jc w:val="both"/>
        <w:rPr>
          <w:sz w:val="22"/>
          <w:szCs w:val="22"/>
        </w:rPr>
      </w:pPr>
    </w:p>
    <w:p w14:paraId="6565070B" w14:textId="0BB011A4" w:rsidR="006F78EA" w:rsidRPr="009E534C" w:rsidRDefault="006F78EA" w:rsidP="006F7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Hong, M., Asgari, E. &amp; Hunt, R.A. (2026) </w:t>
      </w:r>
      <w:r w:rsidRPr="0062505E">
        <w:rPr>
          <w:sz w:val="22"/>
          <w:szCs w:val="22"/>
        </w:rPr>
        <w:t>The Star Employee Scale: Conceptualization, Scale Development, and Measurement Validation</w:t>
      </w:r>
      <w:r>
        <w:rPr>
          <w:sz w:val="22"/>
          <w:szCs w:val="22"/>
        </w:rPr>
        <w:t>.</w:t>
      </w:r>
      <w:r w:rsidRPr="0062505E">
        <w:rPr>
          <w:sz w:val="22"/>
          <w:szCs w:val="22"/>
        </w:rPr>
        <w:t xml:space="preserve"> </w:t>
      </w:r>
      <w:r w:rsidRPr="0062505E">
        <w:rPr>
          <w:b/>
          <w:bCs/>
          <w:i/>
          <w:iCs/>
          <w:sz w:val="22"/>
          <w:szCs w:val="22"/>
        </w:rPr>
        <w:t>Applied Psychology</w:t>
      </w:r>
      <w:r>
        <w:rPr>
          <w:b/>
          <w:bCs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85DF7">
        <w:rPr>
          <w:i/>
          <w:iCs/>
          <w:sz w:val="22"/>
          <w:szCs w:val="22"/>
        </w:rPr>
        <w:t>75</w:t>
      </w:r>
      <w:r>
        <w:rPr>
          <w:sz w:val="22"/>
          <w:szCs w:val="22"/>
        </w:rPr>
        <w:t>(2) 1 - 35.</w:t>
      </w:r>
    </w:p>
    <w:p w14:paraId="6FCC18C5" w14:textId="77777777" w:rsidR="006F78EA" w:rsidRDefault="006F78EA" w:rsidP="006F78EA">
      <w:pPr>
        <w:jc w:val="both"/>
        <w:rPr>
          <w:sz w:val="22"/>
          <w:szCs w:val="22"/>
        </w:rPr>
      </w:pPr>
    </w:p>
    <w:p w14:paraId="03DF2D5D" w14:textId="77777777" w:rsidR="006F78EA" w:rsidRDefault="006F78EA" w:rsidP="006F78EA">
      <w:pPr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Asgari, E. &amp; Hunt R.A. (2026</w:t>
      </w:r>
      <w:r w:rsidRPr="00591BDA">
        <w:rPr>
          <w:color w:val="000000" w:themeColor="text1"/>
          <w:sz w:val="22"/>
        </w:rPr>
        <w:t>). The Crowding-out Effects of Star Performers</w:t>
      </w:r>
      <w:r>
        <w:rPr>
          <w:color w:val="000000" w:themeColor="text1"/>
          <w:sz w:val="22"/>
        </w:rPr>
        <w:t xml:space="preserve">. </w:t>
      </w:r>
      <w:r w:rsidRPr="00591BDA">
        <w:rPr>
          <w:b/>
          <w:bCs/>
          <w:i/>
          <w:iCs/>
          <w:color w:val="000000" w:themeColor="text1"/>
          <w:sz w:val="22"/>
        </w:rPr>
        <w:t>Journal of Management Inquiry</w:t>
      </w:r>
      <w:r>
        <w:rPr>
          <w:color w:val="000000" w:themeColor="text1"/>
          <w:sz w:val="22"/>
        </w:rPr>
        <w:t>. In press.</w:t>
      </w:r>
    </w:p>
    <w:p w14:paraId="23DBFC90" w14:textId="77777777" w:rsidR="006F78EA" w:rsidRPr="00591BDA" w:rsidRDefault="006F78EA" w:rsidP="006F78EA">
      <w:pPr>
        <w:jc w:val="both"/>
        <w:rPr>
          <w:color w:val="000000" w:themeColor="text1"/>
          <w:sz w:val="22"/>
        </w:rPr>
      </w:pPr>
    </w:p>
    <w:p w14:paraId="4974E77E" w14:textId="77777777" w:rsidR="006F78EA" w:rsidRPr="00591BDA" w:rsidRDefault="006F78EA" w:rsidP="006F78EA">
      <w:pPr>
        <w:jc w:val="both"/>
        <w:rPr>
          <w:sz w:val="22"/>
          <w:szCs w:val="22"/>
        </w:rPr>
      </w:pPr>
      <w:proofErr w:type="spellStart"/>
      <w:r w:rsidRPr="006E479C">
        <w:rPr>
          <w:color w:val="000000" w:themeColor="text1"/>
          <w:sz w:val="22"/>
        </w:rPr>
        <w:t>Alinasab</w:t>
      </w:r>
      <w:proofErr w:type="spellEnd"/>
      <w:r w:rsidRPr="006E479C">
        <w:rPr>
          <w:color w:val="000000" w:themeColor="text1"/>
          <w:sz w:val="22"/>
        </w:rPr>
        <w:t>, J. &amp; Hunt, R.A. (</w:t>
      </w:r>
      <w:r>
        <w:rPr>
          <w:color w:val="000000" w:themeColor="text1"/>
          <w:sz w:val="22"/>
        </w:rPr>
        <w:t>2026</w:t>
      </w:r>
      <w:r w:rsidRPr="006E479C">
        <w:rPr>
          <w:color w:val="000000" w:themeColor="text1"/>
          <w:sz w:val="22"/>
        </w:rPr>
        <w:t xml:space="preserve">). </w:t>
      </w:r>
      <w:r w:rsidRPr="009E534C">
        <w:rPr>
          <w:sz w:val="22"/>
          <w:szCs w:val="22"/>
        </w:rPr>
        <w:t xml:space="preserve">A Pragmatist View of Small Firms’ Foreign Market Entry </w:t>
      </w:r>
      <w:r w:rsidRPr="009E534C">
        <w:rPr>
          <w:b/>
          <w:bCs/>
          <w:i/>
          <w:iCs/>
          <w:sz w:val="22"/>
          <w:szCs w:val="22"/>
        </w:rPr>
        <w:t>Public Organization Review</w:t>
      </w:r>
      <w:r>
        <w:rPr>
          <w:b/>
          <w:bCs/>
          <w:i/>
          <w:iCs/>
          <w:sz w:val="22"/>
          <w:szCs w:val="22"/>
        </w:rPr>
        <w:t>.</w:t>
      </w:r>
      <w:r>
        <w:rPr>
          <w:sz w:val="22"/>
          <w:szCs w:val="22"/>
        </w:rPr>
        <w:t xml:space="preserve"> In press.</w:t>
      </w:r>
    </w:p>
    <w:p w14:paraId="44AE01A7" w14:textId="77777777" w:rsidR="00EE2549" w:rsidRDefault="00EE2549" w:rsidP="00C02CFE">
      <w:pPr>
        <w:jc w:val="both"/>
        <w:rPr>
          <w:sz w:val="22"/>
          <w:szCs w:val="22"/>
        </w:rPr>
      </w:pPr>
    </w:p>
    <w:p w14:paraId="48318A68" w14:textId="7EE232C4" w:rsidR="007677DC" w:rsidRDefault="007677DC" w:rsidP="00B9676E">
      <w:pPr>
        <w:tabs>
          <w:tab w:val="left" w:pos="720"/>
          <w:tab w:val="left" w:pos="1170"/>
        </w:tabs>
        <w:contextualSpacing/>
        <w:jc w:val="both"/>
        <w:rPr>
          <w:bCs/>
          <w:iCs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Rady, J., Townsend, D.M., </w:t>
      </w:r>
      <w:r>
        <w:rPr>
          <w:sz w:val="22"/>
          <w:szCs w:val="22"/>
        </w:rPr>
        <w:t xml:space="preserve">&amp; </w:t>
      </w:r>
      <w:r w:rsidRPr="00C951D4">
        <w:rPr>
          <w:sz w:val="22"/>
          <w:szCs w:val="22"/>
        </w:rPr>
        <w:t xml:space="preserve">Hunt, R.A. </w:t>
      </w:r>
      <w:r w:rsidRPr="00151C31">
        <w:rPr>
          <w:sz w:val="22"/>
          <w:szCs w:val="22"/>
        </w:rPr>
        <w:t>(</w:t>
      </w:r>
      <w:r w:rsidRPr="006E479C">
        <w:rPr>
          <w:color w:val="000000" w:themeColor="text1"/>
          <w:sz w:val="22"/>
          <w:szCs w:val="22"/>
        </w:rPr>
        <w:t>202</w:t>
      </w:r>
      <w:r>
        <w:rPr>
          <w:color w:val="000000" w:themeColor="text1"/>
          <w:sz w:val="22"/>
          <w:szCs w:val="22"/>
        </w:rPr>
        <w:t>6</w:t>
      </w:r>
      <w:r w:rsidRPr="00151C31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CA5091">
        <w:rPr>
          <w:sz w:val="22"/>
          <w:szCs w:val="22"/>
        </w:rPr>
        <w:t xml:space="preserve">From Algorithmic Hallucinations </w:t>
      </w:r>
      <w:r>
        <w:rPr>
          <w:sz w:val="22"/>
          <w:szCs w:val="22"/>
        </w:rPr>
        <w:t>t</w:t>
      </w:r>
      <w:r w:rsidRPr="00CA5091">
        <w:rPr>
          <w:sz w:val="22"/>
          <w:szCs w:val="22"/>
        </w:rPr>
        <w:t xml:space="preserve">o Alien Minds: Addressing </w:t>
      </w:r>
      <w:r>
        <w:rPr>
          <w:sz w:val="22"/>
          <w:szCs w:val="22"/>
        </w:rPr>
        <w:t>t</w:t>
      </w:r>
      <w:r w:rsidRPr="00CA5091">
        <w:rPr>
          <w:sz w:val="22"/>
          <w:szCs w:val="22"/>
        </w:rPr>
        <w:t xml:space="preserve">he Ideator’s Dilemma </w:t>
      </w:r>
      <w:r>
        <w:rPr>
          <w:sz w:val="22"/>
          <w:szCs w:val="22"/>
        </w:rPr>
        <w:t>i</w:t>
      </w:r>
      <w:r w:rsidRPr="00CA5091">
        <w:rPr>
          <w:sz w:val="22"/>
          <w:szCs w:val="22"/>
        </w:rPr>
        <w:t>n Gen A</w:t>
      </w:r>
      <w:r>
        <w:rPr>
          <w:sz w:val="22"/>
          <w:szCs w:val="22"/>
        </w:rPr>
        <w:t>I</w:t>
      </w:r>
      <w:r w:rsidRPr="00CA5091">
        <w:rPr>
          <w:sz w:val="22"/>
          <w:szCs w:val="22"/>
        </w:rPr>
        <w:t xml:space="preserve"> Ideation </w:t>
      </w:r>
      <w:r>
        <w:rPr>
          <w:sz w:val="22"/>
          <w:szCs w:val="22"/>
        </w:rPr>
        <w:t>t</w:t>
      </w:r>
      <w:r w:rsidRPr="00CA5091">
        <w:rPr>
          <w:sz w:val="22"/>
          <w:szCs w:val="22"/>
        </w:rPr>
        <w:t>hrough Entrepreneurial Work</w:t>
      </w:r>
      <w:r>
        <w:rPr>
          <w:sz w:val="22"/>
          <w:szCs w:val="22"/>
        </w:rPr>
        <w:t xml:space="preserve">. </w:t>
      </w:r>
      <w:r w:rsidRPr="00E576FD">
        <w:rPr>
          <w:b/>
          <w:i/>
          <w:sz w:val="22"/>
          <w:szCs w:val="22"/>
        </w:rPr>
        <w:t>Journal of Business Venturing.</w:t>
      </w:r>
      <w:r w:rsidRPr="00E576FD">
        <w:rPr>
          <w:sz w:val="22"/>
          <w:szCs w:val="22"/>
        </w:rPr>
        <w:t xml:space="preserve"> </w:t>
      </w:r>
      <w:r w:rsidR="00B9676E" w:rsidRPr="00785DF7">
        <w:rPr>
          <w:bCs/>
          <w:i/>
          <w:color w:val="000000" w:themeColor="text1"/>
          <w:sz w:val="22"/>
          <w:szCs w:val="22"/>
        </w:rPr>
        <w:t>41</w:t>
      </w:r>
      <w:r w:rsidR="00B9676E">
        <w:rPr>
          <w:bCs/>
          <w:iCs/>
          <w:color w:val="000000" w:themeColor="text1"/>
          <w:sz w:val="22"/>
          <w:szCs w:val="22"/>
        </w:rPr>
        <w:t xml:space="preserve">(1): </w:t>
      </w:r>
      <w:r w:rsidR="00B9676E" w:rsidRPr="00557B69">
        <w:rPr>
          <w:bCs/>
          <w:iCs/>
          <w:color w:val="000000" w:themeColor="text1"/>
          <w:sz w:val="22"/>
          <w:szCs w:val="22"/>
        </w:rPr>
        <w:t>1065</w:t>
      </w:r>
      <w:r w:rsidR="00B9676E">
        <w:rPr>
          <w:bCs/>
          <w:iCs/>
          <w:color w:val="000000" w:themeColor="text1"/>
          <w:sz w:val="22"/>
          <w:szCs w:val="22"/>
        </w:rPr>
        <w:t>50</w:t>
      </w:r>
    </w:p>
    <w:p w14:paraId="500EF3C2" w14:textId="4EB818F8" w:rsidR="00B9676E" w:rsidRDefault="00B9676E" w:rsidP="00B9676E">
      <w:pPr>
        <w:tabs>
          <w:tab w:val="left" w:pos="720"/>
          <w:tab w:val="left" w:pos="117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359B429" w14:textId="15C53377" w:rsidR="007677DC" w:rsidRPr="00557B69" w:rsidRDefault="007677DC" w:rsidP="007677DC">
      <w:pPr>
        <w:tabs>
          <w:tab w:val="left" w:pos="720"/>
          <w:tab w:val="left" w:pos="1170"/>
        </w:tabs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6E479C">
        <w:rPr>
          <w:bCs/>
          <w:color w:val="000000" w:themeColor="text1"/>
          <w:sz w:val="22"/>
        </w:rPr>
        <w:t>Lewis, T., Hunt, R.A., Townsend, D.M. &amp; Murphy, M. (</w:t>
      </w:r>
      <w:r w:rsidRPr="006E479C">
        <w:rPr>
          <w:color w:val="000000" w:themeColor="text1"/>
          <w:sz w:val="22"/>
          <w:szCs w:val="22"/>
        </w:rPr>
        <w:t>202</w:t>
      </w:r>
      <w:r>
        <w:rPr>
          <w:color w:val="000000" w:themeColor="text1"/>
          <w:sz w:val="22"/>
          <w:szCs w:val="22"/>
        </w:rPr>
        <w:t>6</w:t>
      </w:r>
      <w:r w:rsidRPr="006E479C">
        <w:rPr>
          <w:bCs/>
          <w:color w:val="000000" w:themeColor="text1"/>
          <w:sz w:val="22"/>
        </w:rPr>
        <w:t xml:space="preserve">) Black Entrepreneurship: A Multilevel Process Model of Constrained Agency Across the Business Venturing Lifecycle. </w:t>
      </w:r>
      <w:r w:rsidRPr="006E479C">
        <w:rPr>
          <w:b/>
          <w:i/>
          <w:color w:val="000000" w:themeColor="text1"/>
          <w:sz w:val="22"/>
          <w:szCs w:val="22"/>
        </w:rPr>
        <w:t>Journal of Business Venturing</w:t>
      </w:r>
      <w:r w:rsidRPr="00785DF7">
        <w:rPr>
          <w:b/>
          <w:i/>
          <w:color w:val="000000" w:themeColor="text1"/>
          <w:sz w:val="22"/>
          <w:szCs w:val="22"/>
        </w:rPr>
        <w:t xml:space="preserve">, </w:t>
      </w:r>
      <w:r w:rsidRPr="00785DF7">
        <w:rPr>
          <w:bCs/>
          <w:i/>
          <w:color w:val="000000" w:themeColor="text1"/>
          <w:sz w:val="22"/>
          <w:szCs w:val="22"/>
        </w:rPr>
        <w:t>41</w:t>
      </w:r>
      <w:r>
        <w:rPr>
          <w:bCs/>
          <w:iCs/>
          <w:color w:val="000000" w:themeColor="text1"/>
          <w:sz w:val="22"/>
          <w:szCs w:val="22"/>
        </w:rPr>
        <w:t xml:space="preserve">(1): </w:t>
      </w:r>
      <w:r w:rsidRPr="00557B69">
        <w:rPr>
          <w:bCs/>
          <w:iCs/>
          <w:color w:val="000000" w:themeColor="text1"/>
          <w:sz w:val="22"/>
          <w:szCs w:val="22"/>
        </w:rPr>
        <w:t>106547</w:t>
      </w:r>
      <w:r>
        <w:rPr>
          <w:bCs/>
          <w:iCs/>
          <w:color w:val="000000" w:themeColor="text1"/>
          <w:sz w:val="22"/>
          <w:szCs w:val="22"/>
        </w:rPr>
        <w:t>.</w:t>
      </w:r>
    </w:p>
    <w:p w14:paraId="223E0682" w14:textId="77777777" w:rsidR="009E534C" w:rsidRDefault="009E534C" w:rsidP="00C02CFE">
      <w:pPr>
        <w:jc w:val="both"/>
        <w:rPr>
          <w:sz w:val="22"/>
          <w:szCs w:val="22"/>
        </w:rPr>
      </w:pPr>
    </w:p>
    <w:p w14:paraId="383F9D23" w14:textId="77777777" w:rsidR="00513391" w:rsidRPr="006C6C5A" w:rsidRDefault="00513391" w:rsidP="00513391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Townsend, D.M., Simpson, J.J., </w:t>
      </w: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Nugent, R., &amp; </w:t>
      </w:r>
      <w:r>
        <w:rPr>
          <w:sz w:val="22"/>
          <w:szCs w:val="22"/>
        </w:rPr>
        <w:t xml:space="preserve">Stallkamp, M., </w:t>
      </w: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Bozdag, E.  (2025). Digital Battlegrounds: The Power Dynamics and Governance of Contemporary Platforms. </w:t>
      </w:r>
      <w:r w:rsidRPr="00C951D4">
        <w:rPr>
          <w:b/>
          <w:bCs/>
          <w:i/>
          <w:iCs/>
          <w:sz w:val="22"/>
          <w:szCs w:val="22"/>
        </w:rPr>
        <w:t>Academy of Management Annals</w:t>
      </w:r>
      <w:r w:rsidRPr="006C6C5A">
        <w:rPr>
          <w:sz w:val="22"/>
          <w:szCs w:val="22"/>
        </w:rPr>
        <w:t>, 19(1), 265-297.</w:t>
      </w:r>
    </w:p>
    <w:p w14:paraId="4365ECF0" w14:textId="77777777" w:rsidR="00513391" w:rsidRDefault="00513391" w:rsidP="00C02CFE">
      <w:pPr>
        <w:jc w:val="both"/>
        <w:rPr>
          <w:sz w:val="22"/>
          <w:szCs w:val="22"/>
        </w:rPr>
      </w:pPr>
    </w:p>
    <w:p w14:paraId="44E411E1" w14:textId="65B45BFC" w:rsidR="00C02CFE" w:rsidRPr="0074097A" w:rsidRDefault="00C02CFE" w:rsidP="00C02CFE">
      <w:pPr>
        <w:jc w:val="both"/>
        <w:rPr>
          <w:sz w:val="22"/>
        </w:rPr>
      </w:pPr>
      <w:r w:rsidRPr="00C951D4">
        <w:rPr>
          <w:sz w:val="22"/>
          <w:szCs w:val="22"/>
        </w:rPr>
        <w:t xml:space="preserve">Townsend, D.M., Hunt, R.A, </w:t>
      </w: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Rady, J. </w:t>
      </w: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Manocha, P. &amp; </w:t>
      </w: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>Jin, J-Y. (202</w:t>
      </w:r>
      <w:r>
        <w:rPr>
          <w:sz w:val="22"/>
          <w:szCs w:val="22"/>
        </w:rPr>
        <w:t>5</w:t>
      </w:r>
      <w:r w:rsidRPr="00C951D4">
        <w:rPr>
          <w:sz w:val="22"/>
          <w:szCs w:val="22"/>
        </w:rPr>
        <w:t xml:space="preserve">). Are the Futures Computable? Knightian Uncertainty and Artificial Intelligence.  </w:t>
      </w:r>
      <w:r w:rsidRPr="00C951D4">
        <w:rPr>
          <w:b/>
          <w:bCs/>
          <w:i/>
          <w:iCs/>
          <w:sz w:val="22"/>
          <w:szCs w:val="22"/>
        </w:rPr>
        <w:t xml:space="preserve">Academy of Management Review. </w:t>
      </w:r>
      <w:r w:rsidRPr="0074097A">
        <w:rPr>
          <w:sz w:val="22"/>
        </w:rPr>
        <w:t>50(</w:t>
      </w:r>
      <w:r>
        <w:rPr>
          <w:sz w:val="22"/>
        </w:rPr>
        <w:t>2</w:t>
      </w:r>
      <w:r w:rsidRPr="0074097A">
        <w:rPr>
          <w:sz w:val="22"/>
        </w:rPr>
        <w:t xml:space="preserve">): </w:t>
      </w:r>
      <w:r>
        <w:rPr>
          <w:sz w:val="22"/>
        </w:rPr>
        <w:t>415</w:t>
      </w:r>
      <w:r w:rsidRPr="0074097A">
        <w:rPr>
          <w:sz w:val="22"/>
        </w:rPr>
        <w:t>-</w:t>
      </w:r>
      <w:r>
        <w:rPr>
          <w:sz w:val="22"/>
        </w:rPr>
        <w:t>440</w:t>
      </w:r>
    </w:p>
    <w:p w14:paraId="64E091A0" w14:textId="77777777" w:rsidR="006E479C" w:rsidRDefault="006E479C" w:rsidP="00513391">
      <w:pPr>
        <w:rPr>
          <w:sz w:val="22"/>
          <w:szCs w:val="22"/>
        </w:rPr>
      </w:pPr>
    </w:p>
    <w:p w14:paraId="50670FFC" w14:textId="5F60C5DF" w:rsidR="0059021B" w:rsidRPr="0059021B" w:rsidRDefault="00146CAF" w:rsidP="0059021B">
      <w:pPr>
        <w:jc w:val="both"/>
        <w:rPr>
          <w:sz w:val="22"/>
          <w:szCs w:val="22"/>
        </w:rPr>
      </w:pPr>
      <w:proofErr w:type="spellStart"/>
      <w:r w:rsidRPr="00146CAF">
        <w:rPr>
          <w:sz w:val="22"/>
          <w:szCs w:val="22"/>
        </w:rPr>
        <w:t>Brattström</w:t>
      </w:r>
      <w:proofErr w:type="spellEnd"/>
      <w:r>
        <w:rPr>
          <w:sz w:val="22"/>
          <w:szCs w:val="22"/>
        </w:rPr>
        <w:t>, A.</w:t>
      </w:r>
      <w:r w:rsidR="00697B7B" w:rsidRPr="00BC6DF8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</w:t>
      </w:r>
      <w:proofErr w:type="spellStart"/>
      <w:r w:rsidRPr="00146CAF">
        <w:rPr>
          <w:sz w:val="22"/>
          <w:szCs w:val="22"/>
        </w:rPr>
        <w:t>Eabrasu</w:t>
      </w:r>
      <w:proofErr w:type="spellEnd"/>
      <w:r>
        <w:rPr>
          <w:sz w:val="22"/>
          <w:szCs w:val="22"/>
        </w:rPr>
        <w:t>, M.</w:t>
      </w:r>
      <w:r w:rsidR="00697B7B" w:rsidRPr="00BC6DF8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, </w:t>
      </w:r>
      <w:r w:rsidR="001716D1">
        <w:rPr>
          <w:sz w:val="22"/>
          <w:szCs w:val="22"/>
        </w:rPr>
        <w:t>Hunt, R.A.</w:t>
      </w:r>
      <w:r w:rsidR="001716D1" w:rsidRPr="00BC6DF8">
        <w:rPr>
          <w:sz w:val="22"/>
          <w:szCs w:val="22"/>
          <w:vertAlign w:val="superscript"/>
        </w:rPr>
        <w:t>1</w:t>
      </w:r>
      <w:r w:rsidR="001716D1">
        <w:rPr>
          <w:sz w:val="22"/>
          <w:szCs w:val="22"/>
        </w:rPr>
        <w:t xml:space="preserve">, </w:t>
      </w:r>
      <w:r w:rsidRPr="00146CAF">
        <w:rPr>
          <w:sz w:val="22"/>
          <w:szCs w:val="22"/>
        </w:rPr>
        <w:t>Sandström</w:t>
      </w:r>
      <w:r>
        <w:rPr>
          <w:sz w:val="22"/>
          <w:szCs w:val="22"/>
        </w:rPr>
        <w:t>, C.</w:t>
      </w:r>
      <w:r w:rsidR="00697B7B" w:rsidRPr="00BC6DF8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 &amp; Wennberg, K.</w:t>
      </w:r>
      <w:r w:rsidR="00697B7B" w:rsidRPr="00BC6DF8">
        <w:rPr>
          <w:sz w:val="22"/>
          <w:szCs w:val="22"/>
          <w:vertAlign w:val="superscript"/>
        </w:rPr>
        <w:t>1</w:t>
      </w:r>
      <w:r w:rsidR="00697B7B" w:rsidRPr="00C951D4"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(2025) </w:t>
      </w:r>
      <w:r w:rsidR="0059021B" w:rsidRPr="0059021B">
        <w:rPr>
          <w:sz w:val="22"/>
          <w:szCs w:val="22"/>
        </w:rPr>
        <w:t>The Emergence and Impact of the Entrepreneurship Industry</w:t>
      </w:r>
      <w:r>
        <w:rPr>
          <w:sz w:val="22"/>
          <w:szCs w:val="22"/>
        </w:rPr>
        <w:t xml:space="preserve">. </w:t>
      </w:r>
      <w:r w:rsidRPr="00146CAF">
        <w:rPr>
          <w:b/>
          <w:bCs/>
          <w:i/>
          <w:iCs/>
          <w:sz w:val="22"/>
          <w:szCs w:val="22"/>
        </w:rPr>
        <w:t>Small Business Economics</w:t>
      </w:r>
      <w:r>
        <w:rPr>
          <w:sz w:val="22"/>
          <w:szCs w:val="22"/>
        </w:rPr>
        <w:t xml:space="preserve">. </w:t>
      </w:r>
      <w:r w:rsidR="00785DF7" w:rsidRPr="00785DF7">
        <w:rPr>
          <w:i/>
          <w:iCs/>
          <w:sz w:val="22"/>
          <w:szCs w:val="22"/>
        </w:rPr>
        <w:t>66</w:t>
      </w:r>
      <w:r w:rsidR="00785DF7" w:rsidRPr="00785DF7">
        <w:rPr>
          <w:sz w:val="22"/>
          <w:szCs w:val="22"/>
        </w:rPr>
        <w:t>(2), 675-683</w:t>
      </w:r>
      <w:r>
        <w:rPr>
          <w:sz w:val="22"/>
          <w:szCs w:val="22"/>
        </w:rPr>
        <w:t>.</w:t>
      </w:r>
    </w:p>
    <w:p w14:paraId="44C83A08" w14:textId="77777777" w:rsidR="0059021B" w:rsidRDefault="0059021B" w:rsidP="005F6172">
      <w:pPr>
        <w:jc w:val="both"/>
        <w:rPr>
          <w:sz w:val="22"/>
          <w:szCs w:val="22"/>
        </w:rPr>
      </w:pPr>
    </w:p>
    <w:p w14:paraId="4F1CA5DA" w14:textId="5EB79B28" w:rsidR="005F6172" w:rsidRPr="00557B69" w:rsidRDefault="005F6172" w:rsidP="005F6172">
      <w:pPr>
        <w:jc w:val="both"/>
        <w:rPr>
          <w:bCs/>
          <w:iCs/>
          <w:sz w:val="22"/>
          <w:szCs w:val="22"/>
        </w:rPr>
      </w:pPr>
      <w:r w:rsidRPr="005F6172">
        <w:rPr>
          <w:sz w:val="22"/>
          <w:szCs w:val="22"/>
        </w:rPr>
        <w:t xml:space="preserve">Hunt, R.A. &amp; Kurdoglu, S.  </w:t>
      </w:r>
      <w:r>
        <w:rPr>
          <w:sz w:val="22"/>
          <w:szCs w:val="22"/>
        </w:rPr>
        <w:t xml:space="preserve">(2025) </w:t>
      </w:r>
      <w:r w:rsidRPr="005F6172">
        <w:rPr>
          <w:sz w:val="22"/>
          <w:szCs w:val="22"/>
        </w:rPr>
        <w:t xml:space="preserve">Font of Innovation or Algorithmic Deforestation? The Ecosystem Impacts of Artificial Intelligence in Entrepreneurship. </w:t>
      </w:r>
      <w:r w:rsidRPr="005F6172">
        <w:rPr>
          <w:i/>
          <w:sz w:val="22"/>
          <w:szCs w:val="22"/>
        </w:rPr>
        <w:t xml:space="preserve"> </w:t>
      </w:r>
      <w:r w:rsidRPr="005F6172">
        <w:rPr>
          <w:b/>
          <w:i/>
          <w:sz w:val="22"/>
          <w:szCs w:val="22"/>
        </w:rPr>
        <w:t>Journal of Business Venturing Insights</w:t>
      </w:r>
      <w:r w:rsidR="00557B69">
        <w:rPr>
          <w:b/>
          <w:i/>
          <w:sz w:val="22"/>
          <w:szCs w:val="22"/>
        </w:rPr>
        <w:t xml:space="preserve">. </w:t>
      </w:r>
      <w:r w:rsidR="00B30E9D">
        <w:rPr>
          <w:bCs/>
          <w:iCs/>
          <w:sz w:val="22"/>
          <w:szCs w:val="22"/>
        </w:rPr>
        <w:t xml:space="preserve">Vol. 24: </w:t>
      </w:r>
      <w:r w:rsidR="00B30E9D" w:rsidRPr="00B30E9D">
        <w:rPr>
          <w:bCs/>
          <w:iCs/>
          <w:sz w:val="22"/>
          <w:szCs w:val="22"/>
        </w:rPr>
        <w:t>e00575</w:t>
      </w:r>
      <w:r w:rsidR="00B30E9D">
        <w:rPr>
          <w:bCs/>
          <w:iCs/>
          <w:sz w:val="22"/>
          <w:szCs w:val="22"/>
        </w:rPr>
        <w:t>.</w:t>
      </w:r>
    </w:p>
    <w:p w14:paraId="67B06F40" w14:textId="77777777" w:rsidR="00B54C8D" w:rsidRDefault="00B54C8D" w:rsidP="006E479C">
      <w:pPr>
        <w:jc w:val="both"/>
        <w:rPr>
          <w:sz w:val="22"/>
          <w:szCs w:val="22"/>
        </w:rPr>
      </w:pPr>
    </w:p>
    <w:p w14:paraId="660CFFCC" w14:textId="77777777" w:rsidR="006E479C" w:rsidRDefault="006E479C" w:rsidP="006E479C">
      <w:pPr>
        <w:jc w:val="both"/>
        <w:rPr>
          <w:bCs/>
          <w:iCs/>
          <w:sz w:val="22"/>
          <w:szCs w:val="22"/>
        </w:rPr>
      </w:pPr>
      <w:r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Rady, J., Townsend, D.M., Hunt, R.A. &amp; Simpson, J.J. (2025). The Expectations Game: The Contingent Value of Hype as a Rhetorical Strategy in Early-Stage Resource Mobilization Processes among AI Startups.  </w:t>
      </w:r>
      <w:r w:rsidRPr="00C951D4">
        <w:rPr>
          <w:b/>
          <w:i/>
          <w:sz w:val="22"/>
          <w:szCs w:val="22"/>
        </w:rPr>
        <w:t>Journal of Business Venturing</w:t>
      </w:r>
      <w:r>
        <w:rPr>
          <w:b/>
          <w:i/>
          <w:sz w:val="22"/>
          <w:szCs w:val="22"/>
        </w:rPr>
        <w:t xml:space="preserve">, </w:t>
      </w:r>
      <w:r>
        <w:rPr>
          <w:bCs/>
          <w:iCs/>
          <w:sz w:val="22"/>
          <w:szCs w:val="22"/>
        </w:rPr>
        <w:t>40(4):106499</w:t>
      </w:r>
    </w:p>
    <w:p w14:paraId="570CFC03" w14:textId="77777777" w:rsidR="000D5C21" w:rsidRDefault="000D5C21" w:rsidP="00627F23">
      <w:pPr>
        <w:tabs>
          <w:tab w:val="left" w:pos="720"/>
          <w:tab w:val="left" w:pos="1170"/>
        </w:tabs>
        <w:contextualSpacing/>
        <w:jc w:val="both"/>
        <w:rPr>
          <w:sz w:val="22"/>
          <w:szCs w:val="22"/>
        </w:rPr>
      </w:pPr>
    </w:p>
    <w:p w14:paraId="3B85DE46" w14:textId="37AF5202" w:rsidR="006E479C" w:rsidRPr="00557B69" w:rsidRDefault="006E479C" w:rsidP="006E479C">
      <w:pPr>
        <w:tabs>
          <w:tab w:val="left" w:pos="720"/>
          <w:tab w:val="left" w:pos="1170"/>
        </w:tabs>
        <w:contextualSpacing/>
        <w:jc w:val="both"/>
        <w:rPr>
          <w:iCs/>
          <w:color w:val="000000" w:themeColor="text1"/>
          <w:sz w:val="22"/>
          <w:szCs w:val="22"/>
        </w:rPr>
      </w:pPr>
      <w:r w:rsidRPr="006E479C">
        <w:rPr>
          <w:color w:val="000000" w:themeColor="text1"/>
          <w:sz w:val="22"/>
          <w:szCs w:val="22"/>
        </w:rPr>
        <w:t>Yan, J., Willams, D. &amp; Hunt, R.</w:t>
      </w:r>
      <w:r w:rsidR="00557B69">
        <w:rPr>
          <w:color w:val="000000" w:themeColor="text1"/>
          <w:sz w:val="22"/>
          <w:szCs w:val="22"/>
        </w:rPr>
        <w:t>A.</w:t>
      </w:r>
      <w:r w:rsidRPr="006E479C">
        <w:rPr>
          <w:color w:val="000000" w:themeColor="text1"/>
          <w:sz w:val="22"/>
          <w:szCs w:val="22"/>
        </w:rPr>
        <w:t xml:space="preserve"> (2025) Real Options Reasoning Perspective on Entrepreneurs’ Decision-Making Over Time. </w:t>
      </w:r>
      <w:r w:rsidRPr="006E479C">
        <w:rPr>
          <w:b/>
          <w:bCs/>
          <w:i/>
          <w:color w:val="000000" w:themeColor="text1"/>
          <w:sz w:val="22"/>
          <w:szCs w:val="22"/>
        </w:rPr>
        <w:t>Entrepreneurship Theory &amp; Practice</w:t>
      </w:r>
      <w:r w:rsidRPr="006E479C">
        <w:rPr>
          <w:i/>
          <w:color w:val="000000" w:themeColor="text1"/>
          <w:sz w:val="22"/>
          <w:szCs w:val="22"/>
        </w:rPr>
        <w:t>.</w:t>
      </w:r>
      <w:r w:rsidR="00557B69">
        <w:rPr>
          <w:i/>
          <w:color w:val="000000" w:themeColor="text1"/>
          <w:sz w:val="22"/>
          <w:szCs w:val="22"/>
        </w:rPr>
        <w:t xml:space="preserve"> </w:t>
      </w:r>
      <w:r w:rsidR="00557B69" w:rsidRPr="00557B69">
        <w:rPr>
          <w:iCs/>
          <w:color w:val="000000" w:themeColor="text1"/>
          <w:sz w:val="22"/>
          <w:szCs w:val="22"/>
        </w:rPr>
        <w:t>https://doi.org/10.1177/10422587251371133</w:t>
      </w:r>
    </w:p>
    <w:p w14:paraId="1217F104" w14:textId="77777777" w:rsidR="006E479C" w:rsidRDefault="006E479C" w:rsidP="00627F23">
      <w:pPr>
        <w:tabs>
          <w:tab w:val="left" w:pos="720"/>
          <w:tab w:val="left" w:pos="1170"/>
        </w:tabs>
        <w:contextualSpacing/>
        <w:jc w:val="both"/>
        <w:rPr>
          <w:sz w:val="22"/>
          <w:szCs w:val="22"/>
        </w:rPr>
      </w:pPr>
    </w:p>
    <w:p w14:paraId="62EC9441" w14:textId="10FF335D" w:rsidR="002A2859" w:rsidRPr="004F16AF" w:rsidRDefault="002A2859" w:rsidP="002A2859">
      <w:pPr>
        <w:jc w:val="both"/>
        <w:rPr>
          <w:sz w:val="22"/>
        </w:rPr>
      </w:pPr>
      <w:r w:rsidRPr="006E479C">
        <w:rPr>
          <w:b/>
          <w:color w:val="000000" w:themeColor="text1"/>
          <w:sz w:val="22"/>
          <w:szCs w:val="22"/>
        </w:rPr>
        <w:t>*</w:t>
      </w:r>
      <w:proofErr w:type="spellStart"/>
      <w:r w:rsidRPr="006E479C">
        <w:rPr>
          <w:color w:val="000000" w:themeColor="text1"/>
          <w:sz w:val="22"/>
        </w:rPr>
        <w:t>Alinasab</w:t>
      </w:r>
      <w:proofErr w:type="spellEnd"/>
      <w:r w:rsidRPr="006E479C">
        <w:rPr>
          <w:color w:val="000000" w:themeColor="text1"/>
          <w:sz w:val="22"/>
        </w:rPr>
        <w:t>, J. &amp; Hunt, R.A. (</w:t>
      </w:r>
      <w:r>
        <w:rPr>
          <w:color w:val="000000" w:themeColor="text1"/>
          <w:sz w:val="22"/>
        </w:rPr>
        <w:t>2025</w:t>
      </w:r>
      <w:r w:rsidRPr="006E479C">
        <w:rPr>
          <w:color w:val="000000" w:themeColor="text1"/>
          <w:sz w:val="22"/>
        </w:rPr>
        <w:t xml:space="preserve">). Real Options Reasoning and the </w:t>
      </w:r>
      <w:proofErr w:type="spellStart"/>
      <w:r w:rsidRPr="006E479C">
        <w:rPr>
          <w:color w:val="000000" w:themeColor="text1"/>
          <w:sz w:val="22"/>
        </w:rPr>
        <w:t>Internationalisation</w:t>
      </w:r>
      <w:proofErr w:type="spellEnd"/>
      <w:r w:rsidRPr="006E479C">
        <w:rPr>
          <w:color w:val="000000" w:themeColor="text1"/>
          <w:sz w:val="22"/>
        </w:rPr>
        <w:t xml:space="preserve"> of Small Firms A Review and Agenda for Future Research</w:t>
      </w:r>
      <w:r>
        <w:rPr>
          <w:sz w:val="22"/>
        </w:rPr>
        <w:t xml:space="preserve">. </w:t>
      </w:r>
      <w:r w:rsidRPr="004F16AF">
        <w:rPr>
          <w:b/>
          <w:bCs/>
          <w:i/>
          <w:iCs/>
          <w:sz w:val="22"/>
        </w:rPr>
        <w:t>Management International Review</w:t>
      </w:r>
      <w:r>
        <w:rPr>
          <w:sz w:val="22"/>
        </w:rPr>
        <w:t>.</w:t>
      </w:r>
      <w:r w:rsidR="00557B69">
        <w:rPr>
          <w:sz w:val="22"/>
        </w:rPr>
        <w:t xml:space="preserve"> </w:t>
      </w:r>
      <w:r w:rsidR="00557B69" w:rsidRPr="00557B69">
        <w:rPr>
          <w:sz w:val="22"/>
        </w:rPr>
        <w:t>https://doi.org/10.1007/s11575-025-00584-6</w:t>
      </w:r>
    </w:p>
    <w:p w14:paraId="6842BA29" w14:textId="77777777" w:rsidR="002A2859" w:rsidRDefault="002A2859" w:rsidP="00627F23">
      <w:pPr>
        <w:tabs>
          <w:tab w:val="left" w:pos="720"/>
          <w:tab w:val="left" w:pos="1170"/>
        </w:tabs>
        <w:contextualSpacing/>
        <w:jc w:val="both"/>
        <w:rPr>
          <w:sz w:val="22"/>
          <w:szCs w:val="22"/>
        </w:rPr>
      </w:pPr>
    </w:p>
    <w:p w14:paraId="7F458E15" w14:textId="67E929F6" w:rsidR="00535FC8" w:rsidRPr="00EA6557" w:rsidRDefault="00535FC8" w:rsidP="00535FC8">
      <w:pPr>
        <w:tabs>
          <w:tab w:val="left" w:pos="720"/>
          <w:tab w:val="left" w:pos="1170"/>
        </w:tabs>
        <w:contextualSpacing/>
        <w:jc w:val="both"/>
        <w:rPr>
          <w:bCs/>
          <w:sz w:val="22"/>
        </w:rPr>
      </w:pPr>
      <w:r w:rsidRPr="00EA6557">
        <w:rPr>
          <w:bCs/>
          <w:sz w:val="22"/>
        </w:rPr>
        <w:t>Li, M., Du</w:t>
      </w:r>
      <w:r>
        <w:rPr>
          <w:bCs/>
          <w:sz w:val="22"/>
        </w:rPr>
        <w:t>, R.</w:t>
      </w:r>
      <w:r w:rsidRPr="00EA6557">
        <w:rPr>
          <w:bCs/>
          <w:sz w:val="22"/>
        </w:rPr>
        <w:t>, Ai</w:t>
      </w:r>
      <w:r>
        <w:rPr>
          <w:bCs/>
          <w:sz w:val="22"/>
        </w:rPr>
        <w:t>, S.</w:t>
      </w:r>
      <w:r w:rsidRPr="00EA6557">
        <w:rPr>
          <w:bCs/>
          <w:sz w:val="22"/>
        </w:rPr>
        <w:t>, Hunt</w:t>
      </w:r>
      <w:r>
        <w:rPr>
          <w:bCs/>
          <w:sz w:val="22"/>
        </w:rPr>
        <w:t>, R.A.</w:t>
      </w:r>
      <w:r w:rsidRPr="00EA6557">
        <w:rPr>
          <w:bCs/>
          <w:sz w:val="22"/>
        </w:rPr>
        <w:t>, Xi</w:t>
      </w:r>
      <w:r>
        <w:rPr>
          <w:bCs/>
          <w:sz w:val="22"/>
        </w:rPr>
        <w:t>e, J. (</w:t>
      </w:r>
      <w:r w:rsidR="006E479C">
        <w:rPr>
          <w:bCs/>
          <w:sz w:val="22"/>
        </w:rPr>
        <w:t>2</w:t>
      </w:r>
      <w:r w:rsidR="006E479C" w:rsidRPr="006E479C">
        <w:rPr>
          <w:color w:val="000000" w:themeColor="text1"/>
          <w:sz w:val="22"/>
          <w:szCs w:val="22"/>
        </w:rPr>
        <w:t>025</w:t>
      </w:r>
      <w:r>
        <w:rPr>
          <w:bCs/>
          <w:sz w:val="22"/>
        </w:rPr>
        <w:t xml:space="preserve">) </w:t>
      </w:r>
      <w:r w:rsidRPr="00EA6557">
        <w:rPr>
          <w:bCs/>
          <w:sz w:val="22"/>
        </w:rPr>
        <w:t>Trust or Distrust? AIGC Trustworthiness and an Extended Analysis within Nomology Framework</w:t>
      </w:r>
      <w:r>
        <w:rPr>
          <w:bCs/>
          <w:sz w:val="22"/>
        </w:rPr>
        <w:t xml:space="preserve">. </w:t>
      </w:r>
      <w:r w:rsidRPr="005910B6">
        <w:rPr>
          <w:b/>
          <w:i/>
          <w:iCs/>
          <w:sz w:val="22"/>
        </w:rPr>
        <w:t>Data Science and Management</w:t>
      </w:r>
      <w:r>
        <w:rPr>
          <w:bCs/>
          <w:sz w:val="22"/>
        </w:rPr>
        <w:t>.</w:t>
      </w:r>
      <w:r w:rsidR="009679EA">
        <w:rPr>
          <w:bCs/>
          <w:sz w:val="22"/>
        </w:rPr>
        <w:t xml:space="preserve"> In press.</w:t>
      </w:r>
    </w:p>
    <w:p w14:paraId="2F03BFD1" w14:textId="77777777" w:rsidR="002A2859" w:rsidRDefault="002A2859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</w:p>
    <w:p w14:paraId="6C77F324" w14:textId="77777777" w:rsidR="00883021" w:rsidRDefault="00883021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</w:p>
    <w:p w14:paraId="2E95F7B8" w14:textId="77777777" w:rsidR="00883021" w:rsidRDefault="00883021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</w:p>
    <w:p w14:paraId="0AA53105" w14:textId="77777777" w:rsidR="00883021" w:rsidRDefault="00883021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</w:p>
    <w:p w14:paraId="5EB9A686" w14:textId="4A4D182C" w:rsidR="002A2859" w:rsidRDefault="002A2859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  <w:r w:rsidRPr="006E479C">
        <w:rPr>
          <w:color w:val="000000" w:themeColor="text1"/>
          <w:sz w:val="22"/>
          <w:szCs w:val="22"/>
        </w:rPr>
        <w:t>Manocha, P. &amp; Hunt, R.A. (2025)</w:t>
      </w:r>
      <w:r w:rsidRPr="006E479C">
        <w:rPr>
          <w:b/>
          <w:bCs/>
          <w:color w:val="000000" w:themeColor="text1"/>
          <w:sz w:val="22"/>
          <w:szCs w:val="22"/>
        </w:rPr>
        <w:t xml:space="preserve"> </w:t>
      </w:r>
      <w:r w:rsidRPr="006E479C">
        <w:rPr>
          <w:color w:val="000000" w:themeColor="text1"/>
          <w:sz w:val="22"/>
          <w:szCs w:val="22"/>
        </w:rPr>
        <w:t xml:space="preserve">Radical Uncertainty and New Sector Emergence: An Action Theory of Co-Creative Stakeholders. </w:t>
      </w:r>
      <w:r w:rsidRPr="006E479C">
        <w:rPr>
          <w:b/>
          <w:bCs/>
          <w:i/>
          <w:iCs/>
          <w:color w:val="000000" w:themeColor="text1"/>
          <w:sz w:val="22"/>
          <w:szCs w:val="22"/>
        </w:rPr>
        <w:t>Strategic Change</w:t>
      </w:r>
      <w:r w:rsidRPr="006E479C">
        <w:rPr>
          <w:color w:val="000000" w:themeColor="text1"/>
          <w:sz w:val="22"/>
          <w:szCs w:val="22"/>
        </w:rPr>
        <w:t xml:space="preserve">. </w:t>
      </w:r>
      <w:hyperlink r:id="rId9" w:history="1">
        <w:r w:rsidR="0062505E" w:rsidRPr="00D16CB7">
          <w:rPr>
            <w:rStyle w:val="Hyperlink"/>
            <w:sz w:val="22"/>
            <w:szCs w:val="22"/>
          </w:rPr>
          <w:t>https://doi.org/10.1002/jsc.70003</w:t>
        </w:r>
      </w:hyperlink>
    </w:p>
    <w:p w14:paraId="5D328947" w14:textId="77777777" w:rsidR="0062505E" w:rsidRDefault="0062505E" w:rsidP="002A2859">
      <w:pPr>
        <w:tabs>
          <w:tab w:val="left" w:pos="720"/>
          <w:tab w:val="left" w:pos="1170"/>
        </w:tabs>
        <w:contextualSpacing/>
        <w:jc w:val="both"/>
        <w:rPr>
          <w:color w:val="000000" w:themeColor="text1"/>
          <w:sz w:val="22"/>
          <w:szCs w:val="22"/>
        </w:rPr>
      </w:pPr>
    </w:p>
    <w:p w14:paraId="1E95D2A9" w14:textId="09FDA3CC" w:rsidR="0060329D" w:rsidRDefault="0060329D" w:rsidP="00665074">
      <w:pPr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Emami, A. &amp; Hunt, R.A. (2025) </w:t>
      </w:r>
      <w:r w:rsidRPr="0060329D">
        <w:rPr>
          <w:sz w:val="22"/>
          <w:szCs w:val="22"/>
        </w:rPr>
        <w:t>Entrepreneurship and the Phenomenology of Experiential Design Applying the “Lifeworld” of Merleau-Ponty</w:t>
      </w:r>
      <w:r>
        <w:rPr>
          <w:sz w:val="22"/>
          <w:szCs w:val="22"/>
        </w:rPr>
        <w:t xml:space="preserve">. </w:t>
      </w:r>
      <w:r w:rsidRPr="00C951D4">
        <w:rPr>
          <w:b/>
          <w:i/>
          <w:sz w:val="22"/>
          <w:szCs w:val="22"/>
        </w:rPr>
        <w:t>Journal of Business Venturing</w:t>
      </w:r>
      <w:r>
        <w:rPr>
          <w:b/>
          <w:i/>
          <w:sz w:val="22"/>
          <w:szCs w:val="22"/>
        </w:rPr>
        <w:t xml:space="preserve"> Design</w:t>
      </w:r>
      <w:r w:rsidR="006C6C5A">
        <w:rPr>
          <w:b/>
          <w:i/>
          <w:sz w:val="22"/>
          <w:szCs w:val="22"/>
        </w:rPr>
        <w:t xml:space="preserve">, </w:t>
      </w:r>
      <w:r w:rsidR="006C6C5A">
        <w:rPr>
          <w:bCs/>
          <w:iCs/>
          <w:sz w:val="22"/>
          <w:szCs w:val="22"/>
        </w:rPr>
        <w:t xml:space="preserve">Vol 4: </w:t>
      </w:r>
      <w:r w:rsidR="006C6C5A" w:rsidRPr="006C6C5A">
        <w:rPr>
          <w:bCs/>
          <w:iCs/>
          <w:sz w:val="22"/>
          <w:szCs w:val="22"/>
        </w:rPr>
        <w:t>100031</w:t>
      </w:r>
      <w:r w:rsidR="006C6C5A">
        <w:rPr>
          <w:bCs/>
          <w:iCs/>
          <w:sz w:val="22"/>
          <w:szCs w:val="22"/>
        </w:rPr>
        <w:t>.</w:t>
      </w:r>
    </w:p>
    <w:p w14:paraId="5F9DD985" w14:textId="77777777" w:rsidR="004F16AF" w:rsidRDefault="004F16AF" w:rsidP="001609A6">
      <w:pPr>
        <w:jc w:val="both"/>
        <w:rPr>
          <w:sz w:val="22"/>
        </w:rPr>
      </w:pPr>
    </w:p>
    <w:p w14:paraId="5D88B4EF" w14:textId="71B13DC9" w:rsidR="00C02CFE" w:rsidRPr="0074097A" w:rsidRDefault="00C02CFE" w:rsidP="00C02CFE">
      <w:pPr>
        <w:jc w:val="both"/>
        <w:rPr>
          <w:sz w:val="22"/>
        </w:rPr>
      </w:pPr>
      <w:r w:rsidRPr="005E28E5">
        <w:rPr>
          <w:sz w:val="22"/>
        </w:rPr>
        <w:t>Clark, D.R. &amp; Hunt, R.A. (2024). The Challenge and Opportunity of a Quantum Mechanics Metaphor in Organization and Management Research</w:t>
      </w:r>
      <w:r>
        <w:rPr>
          <w:sz w:val="22"/>
        </w:rPr>
        <w:t xml:space="preserve">. </w:t>
      </w:r>
      <w:r w:rsidRPr="005E28E5">
        <w:rPr>
          <w:sz w:val="22"/>
        </w:rPr>
        <w:t xml:space="preserve"> </w:t>
      </w:r>
      <w:r w:rsidRPr="005E28E5">
        <w:rPr>
          <w:b/>
          <w:bCs/>
          <w:i/>
          <w:iCs/>
          <w:sz w:val="22"/>
        </w:rPr>
        <w:t xml:space="preserve">Academy of Management Review. </w:t>
      </w:r>
      <w:r w:rsidRPr="0074097A">
        <w:rPr>
          <w:sz w:val="22"/>
        </w:rPr>
        <w:t>50(3): 632-636</w:t>
      </w:r>
    </w:p>
    <w:p w14:paraId="0509A196" w14:textId="77777777" w:rsidR="00C02CFE" w:rsidRDefault="00C02CFE" w:rsidP="001609A6">
      <w:pPr>
        <w:jc w:val="both"/>
        <w:rPr>
          <w:sz w:val="22"/>
        </w:rPr>
      </w:pPr>
    </w:p>
    <w:p w14:paraId="1C211F28" w14:textId="7CD67CD7" w:rsidR="00C02CFE" w:rsidRPr="009429B5" w:rsidRDefault="00C02CFE" w:rsidP="00C02CFE">
      <w:pPr>
        <w:jc w:val="both"/>
        <w:rPr>
          <w:sz w:val="22"/>
        </w:rPr>
      </w:pPr>
      <w:r w:rsidRPr="005E28E5">
        <w:rPr>
          <w:sz w:val="22"/>
          <w:szCs w:val="22"/>
        </w:rPr>
        <w:t>Townsend, D.M., Hunt, R.A,</w:t>
      </w:r>
      <w:r w:rsidRPr="005E28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*</w:t>
      </w:r>
      <w:r w:rsidRPr="005E28E5">
        <w:rPr>
          <w:sz w:val="22"/>
          <w:szCs w:val="22"/>
        </w:rPr>
        <w:t>Rady,</w:t>
      </w:r>
      <w:r w:rsidRPr="005E28E5">
        <w:rPr>
          <w:b/>
          <w:sz w:val="22"/>
          <w:szCs w:val="22"/>
        </w:rPr>
        <w:t xml:space="preserve"> J., </w:t>
      </w:r>
      <w:r>
        <w:rPr>
          <w:b/>
          <w:sz w:val="22"/>
          <w:szCs w:val="22"/>
        </w:rPr>
        <w:t>*</w:t>
      </w:r>
      <w:r w:rsidRPr="005E28E5">
        <w:rPr>
          <w:sz w:val="22"/>
          <w:szCs w:val="22"/>
        </w:rPr>
        <w:t xml:space="preserve">Manocha, P. &amp; </w:t>
      </w:r>
      <w:r>
        <w:rPr>
          <w:b/>
          <w:sz w:val="22"/>
          <w:szCs w:val="22"/>
        </w:rPr>
        <w:t>*</w:t>
      </w:r>
      <w:r w:rsidRPr="005E28E5">
        <w:rPr>
          <w:sz w:val="22"/>
          <w:szCs w:val="22"/>
        </w:rPr>
        <w:t>Jin, J-Y. (2024).</w:t>
      </w:r>
      <w:r w:rsidRPr="005E28E5">
        <w:rPr>
          <w:sz w:val="22"/>
        </w:rPr>
        <w:t xml:space="preserve"> Do Androids Dream of Entrepreneurial Possibilities?  </w:t>
      </w:r>
      <w:r w:rsidRPr="005E28E5">
        <w:rPr>
          <w:b/>
          <w:bCs/>
          <w:i/>
          <w:iCs/>
          <w:sz w:val="22"/>
        </w:rPr>
        <w:t xml:space="preserve">Academy of Management Review. </w:t>
      </w:r>
      <w:r w:rsidRPr="0074097A">
        <w:rPr>
          <w:sz w:val="22"/>
        </w:rPr>
        <w:t xml:space="preserve">50(3): </w:t>
      </w:r>
      <w:r>
        <w:rPr>
          <w:sz w:val="22"/>
        </w:rPr>
        <w:t>474</w:t>
      </w:r>
      <w:r w:rsidRPr="0074097A">
        <w:rPr>
          <w:sz w:val="22"/>
        </w:rPr>
        <w:t>-</w:t>
      </w:r>
      <w:r>
        <w:rPr>
          <w:sz w:val="22"/>
        </w:rPr>
        <w:t>476</w:t>
      </w:r>
    </w:p>
    <w:p w14:paraId="69DD71A4" w14:textId="77777777" w:rsidR="003A5CA6" w:rsidRDefault="003A5CA6" w:rsidP="001609A6">
      <w:pPr>
        <w:jc w:val="both"/>
        <w:rPr>
          <w:sz w:val="22"/>
        </w:rPr>
      </w:pPr>
    </w:p>
    <w:p w14:paraId="1CE81060" w14:textId="77777777" w:rsidR="00C02CFE" w:rsidRDefault="00C02CFE" w:rsidP="00C02CFE">
      <w:pPr>
        <w:jc w:val="both"/>
        <w:rPr>
          <w:sz w:val="22"/>
        </w:rPr>
      </w:pPr>
      <w:r w:rsidRPr="00C951D4">
        <w:rPr>
          <w:sz w:val="22"/>
          <w:szCs w:val="22"/>
        </w:rPr>
        <w:t>Hunt, R.A., Townsend, D.M., Lerner, D.A. &amp; Brownell, K. (2024) Pivot or Perish? Knowledge Problems and the Extraordinarily Tight Boundary Conditions of “Entrepreneurs as Scientists.”</w:t>
      </w:r>
      <w:r w:rsidRPr="00C951D4">
        <w:rPr>
          <w:b/>
          <w:i/>
          <w:sz w:val="22"/>
          <w:szCs w:val="22"/>
        </w:rPr>
        <w:t xml:space="preserve"> Journal of Business Venturing Insights</w:t>
      </w:r>
      <w:r w:rsidRPr="00C951D4">
        <w:rPr>
          <w:bCs/>
          <w:sz w:val="22"/>
          <w:szCs w:val="22"/>
        </w:rPr>
        <w:t>.</w:t>
      </w:r>
      <w:r w:rsidRPr="0074097A">
        <w:rPr>
          <w:sz w:val="22"/>
        </w:rPr>
        <w:t xml:space="preserve"> </w:t>
      </w:r>
      <w:r>
        <w:rPr>
          <w:sz w:val="22"/>
        </w:rPr>
        <w:t xml:space="preserve">Vol 21: </w:t>
      </w:r>
      <w:r w:rsidRPr="0074097A">
        <w:rPr>
          <w:sz w:val="22"/>
        </w:rPr>
        <w:t>e00459</w:t>
      </w:r>
    </w:p>
    <w:p w14:paraId="082BE65B" w14:textId="77777777" w:rsidR="00BD5DBC" w:rsidRDefault="00BD5DBC" w:rsidP="00C02CFE">
      <w:pPr>
        <w:jc w:val="both"/>
        <w:rPr>
          <w:sz w:val="22"/>
        </w:rPr>
      </w:pPr>
    </w:p>
    <w:p w14:paraId="75FF6152" w14:textId="1E138102" w:rsidR="001609A6" w:rsidRPr="0074097A" w:rsidRDefault="001609A6" w:rsidP="001609A6">
      <w:pPr>
        <w:jc w:val="both"/>
        <w:rPr>
          <w:iCs/>
          <w:sz w:val="22"/>
        </w:rPr>
      </w:pPr>
      <w:r w:rsidRPr="00C951D4">
        <w:rPr>
          <w:sz w:val="22"/>
        </w:rPr>
        <w:t>Townsend, D.M.</w:t>
      </w:r>
      <w:r w:rsidR="00557656" w:rsidRPr="00C951D4">
        <w:rPr>
          <w:sz w:val="22"/>
        </w:rPr>
        <w:t>,</w:t>
      </w:r>
      <w:r w:rsidRPr="00C951D4">
        <w:rPr>
          <w:sz w:val="22"/>
        </w:rPr>
        <w:t xml:space="preserve"> Hunt</w:t>
      </w:r>
      <w:r w:rsidR="00557656" w:rsidRPr="00C951D4">
        <w:rPr>
          <w:sz w:val="22"/>
        </w:rPr>
        <w:t>,</w:t>
      </w:r>
      <w:r w:rsidR="003453D0" w:rsidRPr="00C951D4">
        <w:rPr>
          <w:sz w:val="22"/>
        </w:rPr>
        <w:t xml:space="preserve"> R.A.</w:t>
      </w:r>
      <w:r w:rsidR="00557656" w:rsidRPr="00C951D4">
        <w:rPr>
          <w:sz w:val="22"/>
        </w:rPr>
        <w:t xml:space="preserve"> &amp; </w:t>
      </w:r>
      <w:r w:rsidR="00BC6DF8">
        <w:rPr>
          <w:b/>
          <w:sz w:val="22"/>
          <w:szCs w:val="22"/>
        </w:rPr>
        <w:t>*</w:t>
      </w:r>
      <w:r w:rsidR="00557656" w:rsidRPr="00C951D4">
        <w:rPr>
          <w:sz w:val="22"/>
        </w:rPr>
        <w:t>Rady</w:t>
      </w:r>
      <w:r w:rsidR="003453D0" w:rsidRPr="00C951D4">
        <w:rPr>
          <w:sz w:val="22"/>
        </w:rPr>
        <w:t>, J</w:t>
      </w:r>
      <w:r w:rsidRPr="00C951D4">
        <w:rPr>
          <w:sz w:val="22"/>
        </w:rPr>
        <w:t xml:space="preserve">. (2024) Chance, Probability, &amp; Uncertainty at the Edge of Human Reasoning: What is Knightian Uncertainty? </w:t>
      </w:r>
      <w:r w:rsidRPr="00C951D4">
        <w:rPr>
          <w:b/>
          <w:bCs/>
          <w:i/>
          <w:sz w:val="22"/>
        </w:rPr>
        <w:t>Strategic Entrepreneurship Journal</w:t>
      </w:r>
      <w:r w:rsidRPr="00C951D4">
        <w:rPr>
          <w:i/>
          <w:sz w:val="22"/>
        </w:rPr>
        <w:t>.</w:t>
      </w:r>
      <w:r w:rsidR="0074097A">
        <w:rPr>
          <w:i/>
          <w:sz w:val="22"/>
        </w:rPr>
        <w:t xml:space="preserve"> </w:t>
      </w:r>
      <w:r w:rsidR="0074097A" w:rsidRPr="0074097A">
        <w:rPr>
          <w:iCs/>
          <w:sz w:val="22"/>
        </w:rPr>
        <w:t>18(3): 451-474</w:t>
      </w:r>
    </w:p>
    <w:p w14:paraId="6C71386C" w14:textId="77777777" w:rsidR="00E438E9" w:rsidRDefault="00E438E9" w:rsidP="00C803DF">
      <w:pPr>
        <w:jc w:val="both"/>
        <w:rPr>
          <w:sz w:val="22"/>
          <w:szCs w:val="22"/>
        </w:rPr>
      </w:pPr>
    </w:p>
    <w:p w14:paraId="227461CB" w14:textId="7CEE05D8" w:rsidR="00E52F34" w:rsidRPr="00C951D4" w:rsidRDefault="00E52F34" w:rsidP="00E52F34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Bort, J., Wiklund, </w:t>
      </w:r>
      <w:r w:rsidR="003453D0" w:rsidRPr="00C951D4">
        <w:rPr>
          <w:sz w:val="22"/>
          <w:szCs w:val="22"/>
        </w:rPr>
        <w:t>J</w:t>
      </w:r>
      <w:r w:rsidRPr="00C951D4">
        <w:rPr>
          <w:sz w:val="22"/>
          <w:szCs w:val="22"/>
        </w:rPr>
        <w:t xml:space="preserve">. Lerner, </w:t>
      </w:r>
      <w:r w:rsidR="003453D0" w:rsidRPr="00C951D4">
        <w:rPr>
          <w:sz w:val="22"/>
          <w:szCs w:val="22"/>
        </w:rPr>
        <w:t>D</w:t>
      </w:r>
      <w:r w:rsidRPr="00C951D4">
        <w:rPr>
          <w:sz w:val="22"/>
          <w:szCs w:val="22"/>
        </w:rPr>
        <w:t>. Crawford</w:t>
      </w:r>
      <w:r w:rsidR="003453D0" w:rsidRPr="00C951D4">
        <w:rPr>
          <w:sz w:val="22"/>
          <w:szCs w:val="22"/>
        </w:rPr>
        <w:t>, C.</w:t>
      </w:r>
      <w:r w:rsidRPr="00C951D4">
        <w:rPr>
          <w:sz w:val="22"/>
          <w:szCs w:val="22"/>
        </w:rPr>
        <w:t xml:space="preserve"> </w:t>
      </w:r>
      <w:r w:rsidR="003453D0" w:rsidRPr="00C951D4">
        <w:rPr>
          <w:sz w:val="22"/>
          <w:szCs w:val="22"/>
        </w:rPr>
        <w:t>&amp; Hunt, R.A</w:t>
      </w:r>
      <w:r w:rsidRPr="00C951D4">
        <w:rPr>
          <w:sz w:val="22"/>
          <w:szCs w:val="22"/>
        </w:rPr>
        <w:t xml:space="preserve">. (2023). The Strategic Advantage of Impulsivity in Entrepreneurial Action: An Agent-Based Modeling Approach. </w:t>
      </w:r>
      <w:r w:rsidRPr="00C951D4">
        <w:rPr>
          <w:b/>
          <w:bCs/>
          <w:i/>
          <w:iCs/>
          <w:sz w:val="22"/>
          <w:szCs w:val="22"/>
        </w:rPr>
        <w:t>Entrepreneurship Theory &amp; Practice</w:t>
      </w:r>
      <w:r w:rsidRPr="00C951D4">
        <w:rPr>
          <w:sz w:val="22"/>
          <w:szCs w:val="22"/>
        </w:rPr>
        <w:t xml:space="preserve">. </w:t>
      </w:r>
      <w:r w:rsidR="0074097A">
        <w:rPr>
          <w:sz w:val="22"/>
          <w:szCs w:val="22"/>
        </w:rPr>
        <w:t>48(2):547-580</w:t>
      </w:r>
    </w:p>
    <w:p w14:paraId="677F873F" w14:textId="77777777" w:rsidR="00E52F34" w:rsidRDefault="00E52F34" w:rsidP="00C803DF">
      <w:pPr>
        <w:jc w:val="both"/>
        <w:rPr>
          <w:sz w:val="22"/>
          <w:szCs w:val="22"/>
        </w:rPr>
      </w:pPr>
    </w:p>
    <w:p w14:paraId="66609ABB" w14:textId="43390695" w:rsidR="001B5BA4" w:rsidRPr="00C951D4" w:rsidRDefault="00535FC8" w:rsidP="001B5BA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1B5BA4" w:rsidRPr="00C951D4">
        <w:rPr>
          <w:sz w:val="22"/>
          <w:szCs w:val="22"/>
        </w:rPr>
        <w:t xml:space="preserve">Manocha, P., Hunt, </w:t>
      </w:r>
      <w:r w:rsidR="003453D0" w:rsidRPr="00C951D4">
        <w:rPr>
          <w:sz w:val="22"/>
          <w:szCs w:val="22"/>
        </w:rPr>
        <w:t>R.A</w:t>
      </w:r>
      <w:r w:rsidR="001B5BA4" w:rsidRPr="00C951D4">
        <w:rPr>
          <w:sz w:val="22"/>
          <w:szCs w:val="22"/>
        </w:rPr>
        <w:t xml:space="preserve">. Townsend, </w:t>
      </w:r>
      <w:r w:rsidR="003453D0" w:rsidRPr="00C951D4">
        <w:rPr>
          <w:sz w:val="22"/>
          <w:szCs w:val="22"/>
        </w:rPr>
        <w:t>D.M. &amp;</w:t>
      </w:r>
      <w:r w:rsidR="001B5BA4" w:rsidRPr="00C951D4">
        <w:rPr>
          <w:sz w:val="22"/>
          <w:szCs w:val="22"/>
        </w:rPr>
        <w:t xml:space="preserve"> Stallkamp</w:t>
      </w:r>
      <w:r w:rsidR="003453D0" w:rsidRPr="00C951D4">
        <w:rPr>
          <w:sz w:val="22"/>
          <w:szCs w:val="22"/>
        </w:rPr>
        <w:t>, M</w:t>
      </w:r>
      <w:r w:rsidR="001B5BA4" w:rsidRPr="00C951D4">
        <w:rPr>
          <w:sz w:val="22"/>
          <w:szCs w:val="22"/>
        </w:rPr>
        <w:t>. (2023). A Tale of Two Impacts: Entrepreneurial Action and the Gender-Related Effects of Policy Uncertainty</w:t>
      </w:r>
      <w:r w:rsidR="003453D0" w:rsidRPr="00C951D4">
        <w:rPr>
          <w:sz w:val="22"/>
          <w:szCs w:val="22"/>
        </w:rPr>
        <w:t>.</w:t>
      </w:r>
      <w:r w:rsidR="001B5BA4" w:rsidRPr="00C951D4">
        <w:rPr>
          <w:sz w:val="22"/>
          <w:szCs w:val="22"/>
        </w:rPr>
        <w:t xml:space="preserve"> </w:t>
      </w:r>
      <w:r w:rsidR="001B5BA4" w:rsidRPr="00C951D4">
        <w:rPr>
          <w:b/>
          <w:i/>
          <w:sz w:val="22"/>
          <w:szCs w:val="22"/>
        </w:rPr>
        <w:t>Journal of Business Venturing Insights</w:t>
      </w:r>
      <w:r w:rsidR="001B5BA4" w:rsidRPr="00C951D4">
        <w:rPr>
          <w:bCs/>
          <w:sz w:val="22"/>
          <w:szCs w:val="22"/>
        </w:rPr>
        <w:t>.</w:t>
      </w:r>
      <w:r w:rsidR="0074097A">
        <w:rPr>
          <w:bCs/>
          <w:sz w:val="22"/>
          <w:szCs w:val="22"/>
        </w:rPr>
        <w:t xml:space="preserve"> Vol 21: </w:t>
      </w:r>
      <w:r w:rsidR="0074097A" w:rsidRPr="0074097A">
        <w:rPr>
          <w:bCs/>
          <w:sz w:val="22"/>
          <w:szCs w:val="22"/>
        </w:rPr>
        <w:t>e00446</w:t>
      </w:r>
    </w:p>
    <w:p w14:paraId="6224A2A7" w14:textId="77777777" w:rsidR="003A718F" w:rsidRPr="00C951D4" w:rsidRDefault="003A718F" w:rsidP="00A050C5">
      <w:pPr>
        <w:jc w:val="both"/>
        <w:rPr>
          <w:sz w:val="22"/>
          <w:szCs w:val="22"/>
        </w:rPr>
      </w:pPr>
    </w:p>
    <w:p w14:paraId="1FFB8549" w14:textId="4DFCE638" w:rsidR="007017E7" w:rsidRPr="00C951D4" w:rsidRDefault="007017E7" w:rsidP="00784DAB">
      <w:pPr>
        <w:tabs>
          <w:tab w:val="left" w:pos="720"/>
          <w:tab w:val="left" w:pos="1170"/>
        </w:tabs>
        <w:contextualSpacing/>
        <w:jc w:val="both"/>
        <w:rPr>
          <w:sz w:val="22"/>
          <w:szCs w:val="22"/>
        </w:rPr>
      </w:pPr>
      <w:r w:rsidRPr="00C951D4">
        <w:rPr>
          <w:sz w:val="22"/>
          <w:szCs w:val="22"/>
        </w:rPr>
        <w:t>Van Lent, W., Hunt</w:t>
      </w:r>
      <w:r w:rsidR="003453D0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&amp; Lerner</w:t>
      </w:r>
      <w:r w:rsidR="003453D0" w:rsidRPr="00C951D4">
        <w:rPr>
          <w:sz w:val="22"/>
          <w:szCs w:val="22"/>
        </w:rPr>
        <w:t>, D.A</w:t>
      </w:r>
      <w:r w:rsidR="00C803DF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(</w:t>
      </w:r>
      <w:r w:rsidR="005F04F0" w:rsidRPr="00C951D4">
        <w:rPr>
          <w:sz w:val="22"/>
          <w:szCs w:val="22"/>
        </w:rPr>
        <w:t>2023</w:t>
      </w:r>
      <w:r w:rsidRPr="00C951D4">
        <w:rPr>
          <w:sz w:val="22"/>
          <w:szCs w:val="22"/>
        </w:rPr>
        <w:t xml:space="preserve">). Historiography and the Excavation of Nascent Business Venturing. </w:t>
      </w:r>
      <w:r w:rsidRPr="00C951D4">
        <w:rPr>
          <w:b/>
          <w:bCs/>
          <w:i/>
          <w:iCs/>
          <w:sz w:val="22"/>
          <w:szCs w:val="22"/>
        </w:rPr>
        <w:t>Small Business Economics</w:t>
      </w:r>
      <w:r w:rsidRPr="00C951D4">
        <w:rPr>
          <w:sz w:val="22"/>
          <w:szCs w:val="22"/>
        </w:rPr>
        <w:t xml:space="preserve">. </w:t>
      </w:r>
      <w:r w:rsidR="0074097A">
        <w:rPr>
          <w:sz w:val="22"/>
          <w:szCs w:val="22"/>
        </w:rPr>
        <w:t xml:space="preserve">61(1): </w:t>
      </w:r>
      <w:r w:rsidR="0074097A" w:rsidRPr="0074097A">
        <w:rPr>
          <w:sz w:val="22"/>
          <w:szCs w:val="22"/>
        </w:rPr>
        <w:t>285-303</w:t>
      </w:r>
    </w:p>
    <w:p w14:paraId="7A8E521F" w14:textId="6443A33A" w:rsidR="00E11424" w:rsidRPr="00C951D4" w:rsidRDefault="00E11424" w:rsidP="00A050C5">
      <w:pPr>
        <w:jc w:val="both"/>
        <w:rPr>
          <w:sz w:val="22"/>
          <w:szCs w:val="22"/>
        </w:rPr>
      </w:pPr>
    </w:p>
    <w:p w14:paraId="1C68BDDB" w14:textId="4E30976A" w:rsidR="0035302A" w:rsidRPr="00C951D4" w:rsidRDefault="00DB2B24" w:rsidP="0035302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35302A" w:rsidRPr="00C951D4">
        <w:rPr>
          <w:sz w:val="22"/>
          <w:szCs w:val="22"/>
        </w:rPr>
        <w:t xml:space="preserve">Schwarte, Y., Song, </w:t>
      </w:r>
      <w:r w:rsidR="003453D0" w:rsidRPr="00C951D4">
        <w:rPr>
          <w:sz w:val="22"/>
          <w:szCs w:val="22"/>
        </w:rPr>
        <w:t>Y</w:t>
      </w:r>
      <w:r w:rsidR="0035302A" w:rsidRPr="00C951D4">
        <w:rPr>
          <w:sz w:val="22"/>
          <w:szCs w:val="22"/>
        </w:rPr>
        <w:t>. Hunt</w:t>
      </w:r>
      <w:r w:rsidR="003453D0" w:rsidRPr="00C951D4">
        <w:rPr>
          <w:sz w:val="22"/>
          <w:szCs w:val="22"/>
        </w:rPr>
        <w:t>, R.A.</w:t>
      </w:r>
      <w:r w:rsidR="0035302A" w:rsidRPr="00C951D4">
        <w:rPr>
          <w:sz w:val="22"/>
          <w:szCs w:val="22"/>
        </w:rPr>
        <w:t xml:space="preserve"> &amp; Lohrke</w:t>
      </w:r>
      <w:r w:rsidR="003453D0" w:rsidRPr="00C951D4">
        <w:rPr>
          <w:sz w:val="22"/>
          <w:szCs w:val="22"/>
        </w:rPr>
        <w:t>, F</w:t>
      </w:r>
      <w:r w:rsidR="0035302A" w:rsidRPr="00C951D4">
        <w:rPr>
          <w:sz w:val="22"/>
          <w:szCs w:val="22"/>
        </w:rPr>
        <w:t>. (</w:t>
      </w:r>
      <w:r w:rsidR="005F04F0" w:rsidRPr="00C951D4">
        <w:rPr>
          <w:sz w:val="22"/>
          <w:szCs w:val="22"/>
        </w:rPr>
        <w:t>2023</w:t>
      </w:r>
      <w:r w:rsidR="0035302A" w:rsidRPr="00C951D4">
        <w:rPr>
          <w:sz w:val="22"/>
          <w:szCs w:val="22"/>
        </w:rPr>
        <w:t xml:space="preserve">). Passion as Process: Three Perspectives on Entrepreneurial Passion and </w:t>
      </w:r>
      <w:r w:rsidR="0027100F" w:rsidRPr="00C951D4">
        <w:rPr>
          <w:sz w:val="22"/>
          <w:szCs w:val="22"/>
        </w:rPr>
        <w:t>a</w:t>
      </w:r>
      <w:r w:rsidR="0035302A" w:rsidRPr="00C951D4">
        <w:rPr>
          <w:sz w:val="22"/>
          <w:szCs w:val="22"/>
        </w:rPr>
        <w:t xml:space="preserve">n Integrated Path Forward. </w:t>
      </w:r>
      <w:r w:rsidR="0035302A" w:rsidRPr="00C951D4">
        <w:rPr>
          <w:b/>
          <w:bCs/>
          <w:i/>
          <w:iCs/>
          <w:sz w:val="22"/>
          <w:szCs w:val="22"/>
        </w:rPr>
        <w:t>Journal of Business Research</w:t>
      </w:r>
      <w:r w:rsidR="0035302A" w:rsidRPr="00C951D4">
        <w:rPr>
          <w:sz w:val="22"/>
          <w:szCs w:val="22"/>
        </w:rPr>
        <w:t>.</w:t>
      </w:r>
      <w:r w:rsidR="0074097A">
        <w:rPr>
          <w:sz w:val="22"/>
          <w:szCs w:val="22"/>
        </w:rPr>
        <w:t xml:space="preserve"> Vol 156: 113474</w:t>
      </w:r>
    </w:p>
    <w:p w14:paraId="3CF86126" w14:textId="77777777" w:rsidR="003E1897" w:rsidRPr="00C951D4" w:rsidRDefault="003E1897" w:rsidP="0035302A">
      <w:pPr>
        <w:jc w:val="both"/>
        <w:rPr>
          <w:sz w:val="22"/>
          <w:szCs w:val="22"/>
        </w:rPr>
      </w:pPr>
    </w:p>
    <w:p w14:paraId="49B772F8" w14:textId="12A970CC" w:rsidR="00E52F34" w:rsidRPr="00C951D4" w:rsidRDefault="00E52F34" w:rsidP="0035302A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</w:t>
      </w:r>
      <w:r w:rsidR="0074097A"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Manocha, </w:t>
      </w:r>
      <w:r w:rsidR="003453D0" w:rsidRPr="00C951D4">
        <w:rPr>
          <w:sz w:val="22"/>
          <w:szCs w:val="22"/>
        </w:rPr>
        <w:t>P</w:t>
      </w:r>
      <w:r w:rsidRPr="00C951D4">
        <w:rPr>
          <w:sz w:val="22"/>
          <w:szCs w:val="22"/>
        </w:rPr>
        <w:t>.</w:t>
      </w:r>
      <w:r w:rsidR="003453D0" w:rsidRPr="00C951D4">
        <w:rPr>
          <w:sz w:val="22"/>
          <w:szCs w:val="22"/>
        </w:rPr>
        <w:t>,</w:t>
      </w:r>
      <w:r w:rsidRPr="00C951D4">
        <w:rPr>
          <w:sz w:val="22"/>
          <w:szCs w:val="22"/>
        </w:rPr>
        <w:t xml:space="preserve"> Townsend, </w:t>
      </w:r>
      <w:r w:rsidR="003453D0" w:rsidRPr="00C951D4">
        <w:rPr>
          <w:sz w:val="22"/>
          <w:szCs w:val="22"/>
        </w:rPr>
        <w:t xml:space="preserve">D. </w:t>
      </w:r>
      <w:r w:rsidRPr="00C951D4">
        <w:rPr>
          <w:sz w:val="22"/>
          <w:szCs w:val="22"/>
        </w:rPr>
        <w:t>&amp; Simpson</w:t>
      </w:r>
      <w:r w:rsidR="003453D0" w:rsidRPr="00C951D4">
        <w:rPr>
          <w:sz w:val="22"/>
          <w:szCs w:val="22"/>
        </w:rPr>
        <w:t>, J.J</w:t>
      </w:r>
      <w:r w:rsidRPr="00C951D4">
        <w:rPr>
          <w:sz w:val="22"/>
          <w:szCs w:val="22"/>
        </w:rPr>
        <w:t xml:space="preserve"> (2023). Knowledge Problem Diagnosis and the Fate of Corporate Entrepreneurship Initiatives. </w:t>
      </w:r>
      <w:r w:rsidRPr="00C951D4">
        <w:rPr>
          <w:b/>
          <w:i/>
          <w:sz w:val="22"/>
          <w:szCs w:val="22"/>
        </w:rPr>
        <w:t>Journal of Business Venturing Insights</w:t>
      </w:r>
      <w:r w:rsidRPr="00C951D4">
        <w:rPr>
          <w:bCs/>
          <w:sz w:val="22"/>
          <w:szCs w:val="22"/>
        </w:rPr>
        <w:t>.</w:t>
      </w:r>
      <w:r w:rsidR="0074097A">
        <w:rPr>
          <w:bCs/>
          <w:sz w:val="22"/>
          <w:szCs w:val="22"/>
        </w:rPr>
        <w:t xml:space="preserve"> Vol 19:</w:t>
      </w:r>
      <w:r w:rsidR="0074097A" w:rsidRPr="0074097A">
        <w:rPr>
          <w:rFonts w:ascii="Arial" w:hAnsi="Arial" w:cs="Arial"/>
          <w:color w:val="1F1F1F"/>
          <w:sz w:val="21"/>
          <w:szCs w:val="21"/>
        </w:rPr>
        <w:t xml:space="preserve"> </w:t>
      </w:r>
      <w:r w:rsidR="0074097A" w:rsidRPr="0074097A">
        <w:rPr>
          <w:bCs/>
          <w:sz w:val="22"/>
          <w:szCs w:val="22"/>
        </w:rPr>
        <w:t>e00358</w:t>
      </w:r>
    </w:p>
    <w:p w14:paraId="45510EE5" w14:textId="77777777" w:rsidR="00E52F34" w:rsidRPr="00C951D4" w:rsidRDefault="00E52F34" w:rsidP="0035302A">
      <w:pPr>
        <w:jc w:val="both"/>
        <w:rPr>
          <w:sz w:val="22"/>
          <w:szCs w:val="22"/>
        </w:rPr>
      </w:pPr>
    </w:p>
    <w:p w14:paraId="23264DE5" w14:textId="7D24435D" w:rsidR="003453D0" w:rsidRPr="00390FF2" w:rsidRDefault="00A050C5" w:rsidP="00BA7B79">
      <w:pPr>
        <w:jc w:val="both"/>
        <w:rPr>
          <w:bCs/>
          <w:iCs/>
          <w:color w:val="000000"/>
          <w:sz w:val="22"/>
          <w:szCs w:val="22"/>
        </w:rPr>
      </w:pPr>
      <w:r w:rsidRPr="00C951D4">
        <w:rPr>
          <w:sz w:val="22"/>
          <w:szCs w:val="22"/>
        </w:rPr>
        <w:t>Hunt, R.A.</w:t>
      </w:r>
      <w:r w:rsidR="00535FC8" w:rsidRPr="00535FC8">
        <w:rPr>
          <w:i/>
          <w:iCs/>
          <w:sz w:val="22"/>
          <w:szCs w:val="22"/>
          <w:vertAlign w:val="superscript"/>
        </w:rPr>
        <w:t>1</w:t>
      </w:r>
      <w:r w:rsidRPr="00C951D4">
        <w:rPr>
          <w:sz w:val="22"/>
          <w:szCs w:val="22"/>
        </w:rPr>
        <w:t xml:space="preserve">, Lerner, </w:t>
      </w:r>
      <w:r w:rsidR="003453D0" w:rsidRPr="00C951D4">
        <w:rPr>
          <w:sz w:val="22"/>
          <w:szCs w:val="22"/>
        </w:rPr>
        <w:t>D.A</w:t>
      </w:r>
      <w:r w:rsidRPr="00C951D4">
        <w:rPr>
          <w:sz w:val="22"/>
          <w:szCs w:val="22"/>
        </w:rPr>
        <w:t>.</w:t>
      </w:r>
      <w:r w:rsidR="003453D0" w:rsidRPr="00C951D4">
        <w:rPr>
          <w:sz w:val="22"/>
          <w:szCs w:val="22"/>
        </w:rPr>
        <w:t>,</w:t>
      </w:r>
      <w:r w:rsidR="00535FC8" w:rsidRPr="00535FC8">
        <w:rPr>
          <w:i/>
          <w:iCs/>
          <w:sz w:val="22"/>
          <w:szCs w:val="22"/>
          <w:vertAlign w:val="superscript"/>
        </w:rPr>
        <w:t>1</w:t>
      </w:r>
      <w:r w:rsidRPr="00C951D4">
        <w:rPr>
          <w:sz w:val="22"/>
          <w:szCs w:val="22"/>
        </w:rPr>
        <w:t xml:space="preserve"> Johnson, S. Badal,</w:t>
      </w:r>
      <w:r w:rsidR="003453D0" w:rsidRPr="00C951D4">
        <w:rPr>
          <w:sz w:val="22"/>
          <w:szCs w:val="22"/>
        </w:rPr>
        <w:t xml:space="preserve"> S.</w:t>
      </w:r>
      <w:r w:rsidRPr="00C951D4">
        <w:rPr>
          <w:sz w:val="22"/>
          <w:szCs w:val="22"/>
        </w:rPr>
        <w:t>&amp; Freeman</w:t>
      </w:r>
      <w:r w:rsidR="003453D0" w:rsidRPr="00C951D4">
        <w:rPr>
          <w:sz w:val="22"/>
          <w:szCs w:val="22"/>
        </w:rPr>
        <w:t>, M</w:t>
      </w:r>
      <w:r w:rsidRPr="00C951D4">
        <w:rPr>
          <w:sz w:val="22"/>
          <w:szCs w:val="22"/>
        </w:rPr>
        <w:t>. (2022)</w:t>
      </w:r>
      <w:r w:rsidR="007017E7" w:rsidRPr="00C951D4">
        <w:rPr>
          <w:sz w:val="22"/>
          <w:szCs w:val="22"/>
        </w:rPr>
        <w:t xml:space="preserve">. </w:t>
      </w:r>
      <w:r w:rsidRPr="00C951D4">
        <w:rPr>
          <w:sz w:val="22"/>
          <w:szCs w:val="22"/>
        </w:rPr>
        <w:t xml:space="preserve"> Cracks in the Wall: Entrepreneurial Action Theory and the Weakening Presumption of Intended Rationality.</w:t>
      </w:r>
      <w:r w:rsidRPr="00C951D4">
        <w:rPr>
          <w:bCs/>
          <w:i/>
          <w:color w:val="000000"/>
          <w:sz w:val="22"/>
          <w:szCs w:val="22"/>
        </w:rPr>
        <w:t xml:space="preserve"> </w:t>
      </w:r>
      <w:r w:rsidRPr="00C951D4">
        <w:rPr>
          <w:b/>
          <w:i/>
          <w:color w:val="000000"/>
          <w:sz w:val="22"/>
          <w:szCs w:val="22"/>
        </w:rPr>
        <w:t>Journal of Business Venturing</w:t>
      </w:r>
      <w:r w:rsidRPr="00C951D4">
        <w:rPr>
          <w:bCs/>
          <w:i/>
          <w:color w:val="000000"/>
          <w:sz w:val="22"/>
          <w:szCs w:val="22"/>
        </w:rPr>
        <w:t>.</w:t>
      </w:r>
      <w:r w:rsidRPr="00C951D4">
        <w:rPr>
          <w:bCs/>
          <w:iCs/>
          <w:color w:val="000000"/>
          <w:sz w:val="22"/>
          <w:szCs w:val="22"/>
        </w:rPr>
        <w:t>37(3)</w:t>
      </w:r>
      <w:r w:rsidR="0074097A">
        <w:rPr>
          <w:bCs/>
          <w:iCs/>
          <w:color w:val="000000"/>
          <w:sz w:val="22"/>
          <w:szCs w:val="22"/>
        </w:rPr>
        <w:t xml:space="preserve">: </w:t>
      </w:r>
      <w:r w:rsidR="0074097A" w:rsidRPr="0074097A">
        <w:rPr>
          <w:bCs/>
          <w:iCs/>
          <w:color w:val="000000"/>
          <w:sz w:val="22"/>
          <w:szCs w:val="22"/>
        </w:rPr>
        <w:t>106190</w:t>
      </w:r>
    </w:p>
    <w:p w14:paraId="33ECAE81" w14:textId="77777777" w:rsidR="00B54C8D" w:rsidRPr="00C951D4" w:rsidRDefault="00B54C8D" w:rsidP="00BA7B79">
      <w:pPr>
        <w:jc w:val="both"/>
        <w:rPr>
          <w:sz w:val="22"/>
          <w:szCs w:val="22"/>
        </w:rPr>
      </w:pPr>
    </w:p>
    <w:p w14:paraId="10F6640F" w14:textId="23E2B6C0" w:rsidR="006C4F30" w:rsidRPr="00C951D4" w:rsidRDefault="006C4F30" w:rsidP="00BA7B79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Stallkamp, M., Hunt</w:t>
      </w:r>
      <w:r w:rsidR="003453D0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&amp;</w:t>
      </w:r>
      <w:r w:rsidR="00391972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>Schotter</w:t>
      </w:r>
      <w:r w:rsidR="003453D0" w:rsidRPr="00C951D4">
        <w:rPr>
          <w:sz w:val="22"/>
          <w:szCs w:val="22"/>
        </w:rPr>
        <w:t>, A</w:t>
      </w:r>
      <w:r w:rsidRPr="00C951D4">
        <w:rPr>
          <w:sz w:val="22"/>
          <w:szCs w:val="22"/>
        </w:rPr>
        <w:t xml:space="preserve">. (2022). Scaling, Fast and Slow:  The Internationalization of Digital Ventures. </w:t>
      </w:r>
      <w:r w:rsidRPr="00C951D4">
        <w:rPr>
          <w:b/>
          <w:bCs/>
          <w:i/>
          <w:iCs/>
          <w:sz w:val="22"/>
          <w:szCs w:val="22"/>
        </w:rPr>
        <w:t>Journal of Business Research</w:t>
      </w:r>
      <w:r w:rsidRPr="00C951D4">
        <w:rPr>
          <w:sz w:val="22"/>
          <w:szCs w:val="22"/>
        </w:rPr>
        <w:t xml:space="preserve">. </w:t>
      </w:r>
      <w:r w:rsidR="005D249C" w:rsidRPr="00C951D4">
        <w:rPr>
          <w:sz w:val="22"/>
          <w:szCs w:val="22"/>
        </w:rPr>
        <w:t>146, 95-106</w:t>
      </w:r>
      <w:r w:rsidR="00391972" w:rsidRPr="00C951D4">
        <w:rPr>
          <w:sz w:val="22"/>
          <w:szCs w:val="22"/>
        </w:rPr>
        <w:t>.</w:t>
      </w:r>
    </w:p>
    <w:p w14:paraId="0FF168BC" w14:textId="77777777" w:rsidR="00685838" w:rsidRDefault="00685838" w:rsidP="00DD0F7B">
      <w:pPr>
        <w:jc w:val="both"/>
        <w:rPr>
          <w:sz w:val="22"/>
          <w:szCs w:val="22"/>
        </w:rPr>
      </w:pPr>
    </w:p>
    <w:p w14:paraId="24FD8DCD" w14:textId="7F913870" w:rsidR="00DD0F7B" w:rsidRPr="00C31C1E" w:rsidRDefault="00DD0F7B" w:rsidP="00DD0F7B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Hayward, </w:t>
      </w:r>
      <w:r w:rsidR="003453D0" w:rsidRPr="00C951D4">
        <w:rPr>
          <w:sz w:val="22"/>
          <w:szCs w:val="22"/>
        </w:rPr>
        <w:t>M.L.A</w:t>
      </w:r>
      <w:r w:rsidR="006C4F30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</w:t>
      </w:r>
      <w:r w:rsidR="00BC6DF8"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 xml:space="preserve">Song, </w:t>
      </w:r>
      <w:r w:rsidR="003453D0" w:rsidRPr="00C951D4">
        <w:rPr>
          <w:sz w:val="22"/>
          <w:szCs w:val="22"/>
        </w:rPr>
        <w:t xml:space="preserve">Y., </w:t>
      </w:r>
      <w:r w:rsidRPr="00C951D4">
        <w:rPr>
          <w:sz w:val="22"/>
          <w:szCs w:val="22"/>
        </w:rPr>
        <w:t>Stallkamp</w:t>
      </w:r>
      <w:r w:rsidR="003453D0" w:rsidRPr="00C951D4">
        <w:rPr>
          <w:sz w:val="22"/>
          <w:szCs w:val="22"/>
        </w:rPr>
        <w:t>, M.</w:t>
      </w:r>
      <w:r w:rsidR="006C4F30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>&amp; Townsend</w:t>
      </w:r>
      <w:r w:rsidR="003453D0" w:rsidRPr="00C951D4">
        <w:rPr>
          <w:sz w:val="22"/>
          <w:szCs w:val="22"/>
        </w:rPr>
        <w:t>, D.M.</w:t>
      </w:r>
      <w:r w:rsidR="006C4F30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 xml:space="preserve">(2022). Getting a Foot in the Door: Trade Credit Strategies and the Pursuit of Entrepreneurial </w:t>
      </w:r>
      <w:r w:rsidR="003453D0" w:rsidRPr="00C951D4">
        <w:rPr>
          <w:sz w:val="22"/>
          <w:szCs w:val="22"/>
        </w:rPr>
        <w:t>Internationalization</w:t>
      </w:r>
      <w:r w:rsidRPr="00C951D4">
        <w:rPr>
          <w:sz w:val="22"/>
          <w:szCs w:val="22"/>
        </w:rPr>
        <w:t xml:space="preserve">. </w:t>
      </w:r>
      <w:r w:rsidRPr="00C951D4">
        <w:rPr>
          <w:b/>
          <w:bCs/>
          <w:i/>
          <w:iCs/>
          <w:sz w:val="22"/>
          <w:szCs w:val="22"/>
        </w:rPr>
        <w:t>International Small Business Journal</w:t>
      </w:r>
      <w:r w:rsidRPr="00C951D4">
        <w:rPr>
          <w:i/>
          <w:iCs/>
          <w:sz w:val="22"/>
          <w:szCs w:val="22"/>
        </w:rPr>
        <w:t>.</w:t>
      </w:r>
      <w:r w:rsidR="00391972" w:rsidRPr="00C951D4">
        <w:rPr>
          <w:i/>
          <w:iCs/>
          <w:sz w:val="22"/>
          <w:szCs w:val="22"/>
        </w:rPr>
        <w:t xml:space="preserve"> </w:t>
      </w:r>
      <w:r w:rsidR="00C31C1E" w:rsidRPr="00C31C1E">
        <w:rPr>
          <w:sz w:val="22"/>
          <w:szCs w:val="22"/>
        </w:rPr>
        <w:t>41 (1), 55-87</w:t>
      </w:r>
    </w:p>
    <w:p w14:paraId="3F054F90" w14:textId="77777777" w:rsidR="00E67B37" w:rsidRDefault="00E67B37" w:rsidP="00DD0F7B">
      <w:pPr>
        <w:jc w:val="both"/>
        <w:rPr>
          <w:i/>
          <w:iCs/>
          <w:sz w:val="22"/>
          <w:szCs w:val="22"/>
        </w:rPr>
      </w:pPr>
    </w:p>
    <w:p w14:paraId="01EBA293" w14:textId="195D498C" w:rsidR="00BA7B79" w:rsidRPr="00C951D4" w:rsidRDefault="00BA7B79" w:rsidP="00BA7B79">
      <w:pPr>
        <w:jc w:val="both"/>
        <w:rPr>
          <w:bCs/>
          <w:color w:val="000000"/>
          <w:sz w:val="22"/>
          <w:szCs w:val="22"/>
        </w:rPr>
      </w:pPr>
      <w:r w:rsidRPr="00C951D4">
        <w:rPr>
          <w:sz w:val="22"/>
          <w:szCs w:val="22"/>
        </w:rPr>
        <w:t>Hunt, R.A.,</w:t>
      </w:r>
      <w:r w:rsidR="00DB00A7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 xml:space="preserve">Lerner, </w:t>
      </w:r>
      <w:r w:rsidR="003453D0" w:rsidRPr="00C951D4">
        <w:rPr>
          <w:sz w:val="22"/>
          <w:szCs w:val="22"/>
        </w:rPr>
        <w:t>D.A. &amp;</w:t>
      </w:r>
      <w:r w:rsidRPr="00C951D4">
        <w:rPr>
          <w:sz w:val="22"/>
          <w:szCs w:val="22"/>
        </w:rPr>
        <w:t xml:space="preserve"> </w:t>
      </w:r>
      <w:r w:rsidR="00BC6DF8">
        <w:rPr>
          <w:b/>
          <w:sz w:val="22"/>
          <w:szCs w:val="22"/>
        </w:rPr>
        <w:t>*</w:t>
      </w:r>
      <w:r w:rsidR="00DB00A7" w:rsidRPr="00C951D4">
        <w:rPr>
          <w:sz w:val="22"/>
          <w:szCs w:val="22"/>
        </w:rPr>
        <w:t>Ortiz-Hunt</w:t>
      </w:r>
      <w:r w:rsidR="003453D0" w:rsidRPr="00C951D4">
        <w:rPr>
          <w:sz w:val="22"/>
          <w:szCs w:val="22"/>
        </w:rPr>
        <w:t>, A.J</w:t>
      </w:r>
      <w:r w:rsidRPr="00C951D4">
        <w:rPr>
          <w:sz w:val="22"/>
          <w:szCs w:val="22"/>
        </w:rPr>
        <w:t>. (202</w:t>
      </w:r>
      <w:r w:rsidR="00941408" w:rsidRPr="00C951D4">
        <w:rPr>
          <w:sz w:val="22"/>
          <w:szCs w:val="22"/>
        </w:rPr>
        <w:t>2</w:t>
      </w:r>
      <w:r w:rsidRPr="00C951D4">
        <w:rPr>
          <w:sz w:val="22"/>
          <w:szCs w:val="22"/>
        </w:rPr>
        <w:t>) Lassie Shrugged. The Premise and Importance of Considering Non-Human Entrepreneurial Action.</w:t>
      </w:r>
      <w:r w:rsidRPr="00C951D4">
        <w:rPr>
          <w:i/>
          <w:sz w:val="22"/>
        </w:rPr>
        <w:t xml:space="preserve"> </w:t>
      </w:r>
      <w:r w:rsidRPr="00C951D4">
        <w:rPr>
          <w:b/>
          <w:i/>
          <w:color w:val="000000"/>
          <w:sz w:val="22"/>
          <w:szCs w:val="22"/>
        </w:rPr>
        <w:t>Journal of Business Venturing Insights</w:t>
      </w:r>
      <w:r w:rsidRPr="00C951D4">
        <w:rPr>
          <w:bCs/>
          <w:color w:val="000000"/>
          <w:sz w:val="22"/>
          <w:szCs w:val="22"/>
        </w:rPr>
        <w:t>.</w:t>
      </w:r>
      <w:r w:rsidR="00391972" w:rsidRPr="00C951D4">
        <w:rPr>
          <w:bCs/>
          <w:color w:val="000000"/>
          <w:sz w:val="22"/>
          <w:szCs w:val="22"/>
        </w:rPr>
        <w:t xml:space="preserve"> 17:</w:t>
      </w:r>
      <w:r w:rsidR="00391972" w:rsidRPr="00C951D4">
        <w:t xml:space="preserve"> </w:t>
      </w:r>
      <w:r w:rsidR="00391972" w:rsidRPr="00C951D4">
        <w:rPr>
          <w:bCs/>
          <w:color w:val="000000"/>
          <w:sz w:val="22"/>
          <w:szCs w:val="22"/>
        </w:rPr>
        <w:t xml:space="preserve">e00298    </w:t>
      </w:r>
    </w:p>
    <w:p w14:paraId="4626EFCA" w14:textId="39A4BCDB" w:rsidR="00BA7B79" w:rsidRPr="00C951D4" w:rsidRDefault="00BA7B79" w:rsidP="00BA7B79">
      <w:pPr>
        <w:jc w:val="both"/>
        <w:rPr>
          <w:sz w:val="22"/>
          <w:szCs w:val="22"/>
        </w:rPr>
      </w:pPr>
    </w:p>
    <w:p w14:paraId="468FFDA5" w14:textId="17DAEBEA" w:rsidR="007A49F9" w:rsidRPr="00C951D4" w:rsidRDefault="007A49F9" w:rsidP="007A49F9">
      <w:pPr>
        <w:jc w:val="both"/>
        <w:rPr>
          <w:sz w:val="22"/>
        </w:rPr>
      </w:pPr>
      <w:r w:rsidRPr="00C951D4">
        <w:rPr>
          <w:sz w:val="22"/>
        </w:rPr>
        <w:t xml:space="preserve">Mitchell, R., Mitchell, R. Hunt, </w:t>
      </w:r>
      <w:r w:rsidR="003453D0" w:rsidRPr="00C951D4">
        <w:rPr>
          <w:sz w:val="22"/>
        </w:rPr>
        <w:t>R.A</w:t>
      </w:r>
      <w:r w:rsidRPr="00C951D4">
        <w:rPr>
          <w:sz w:val="22"/>
        </w:rPr>
        <w:t>. Townsend</w:t>
      </w:r>
      <w:r w:rsidR="003453D0" w:rsidRPr="00C951D4">
        <w:rPr>
          <w:sz w:val="22"/>
        </w:rPr>
        <w:t>, D.M.</w:t>
      </w:r>
      <w:r w:rsidRPr="00C951D4">
        <w:rPr>
          <w:sz w:val="22"/>
        </w:rPr>
        <w:t xml:space="preserve"> </w:t>
      </w:r>
      <w:r w:rsidR="003453D0" w:rsidRPr="00C951D4">
        <w:rPr>
          <w:sz w:val="22"/>
        </w:rPr>
        <w:t xml:space="preserve">&amp; </w:t>
      </w:r>
      <w:r w:rsidRPr="00C951D4">
        <w:rPr>
          <w:sz w:val="22"/>
        </w:rPr>
        <w:t>Lee</w:t>
      </w:r>
      <w:r w:rsidR="003453D0" w:rsidRPr="00C951D4">
        <w:rPr>
          <w:sz w:val="22"/>
        </w:rPr>
        <w:t>, J</w:t>
      </w:r>
      <w:r w:rsidRPr="00C951D4">
        <w:rPr>
          <w:sz w:val="22"/>
        </w:rPr>
        <w:t xml:space="preserve">.  (2022). </w:t>
      </w:r>
      <w:r w:rsidRPr="00C951D4">
        <w:rPr>
          <w:sz w:val="22"/>
          <w:szCs w:val="22"/>
        </w:rPr>
        <w:t>Stakeholder Engagement, Knowledge Problems and Ethical Challenges</w:t>
      </w:r>
      <w:r w:rsidRPr="00C951D4">
        <w:rPr>
          <w:sz w:val="22"/>
        </w:rPr>
        <w:t>.</w:t>
      </w:r>
      <w:r w:rsidRPr="00C951D4">
        <w:rPr>
          <w:i/>
          <w:sz w:val="22"/>
        </w:rPr>
        <w:t xml:space="preserve"> </w:t>
      </w:r>
      <w:r w:rsidRPr="00C951D4">
        <w:rPr>
          <w:b/>
          <w:bCs/>
          <w:i/>
          <w:sz w:val="22"/>
        </w:rPr>
        <w:t>Journal of Business Ethics</w:t>
      </w:r>
      <w:r w:rsidRPr="00C951D4">
        <w:rPr>
          <w:sz w:val="22"/>
          <w:szCs w:val="22"/>
        </w:rPr>
        <w:t>. 175: 75–94.</w:t>
      </w:r>
    </w:p>
    <w:p w14:paraId="0A4CFCEE" w14:textId="1249A8C6" w:rsidR="007A49F9" w:rsidRPr="00C951D4" w:rsidRDefault="007A49F9" w:rsidP="00BA7B79">
      <w:pPr>
        <w:jc w:val="both"/>
        <w:rPr>
          <w:sz w:val="22"/>
          <w:szCs w:val="22"/>
        </w:rPr>
      </w:pPr>
    </w:p>
    <w:p w14:paraId="6E72920F" w14:textId="4F19D7D9" w:rsidR="007A49F9" w:rsidRDefault="007A49F9" w:rsidP="007A49F9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lastRenderedPageBreak/>
        <w:t xml:space="preserve">Kiefer, K., Miller, </w:t>
      </w:r>
      <w:r w:rsidR="00B2796B" w:rsidRPr="00C951D4">
        <w:rPr>
          <w:sz w:val="22"/>
          <w:szCs w:val="22"/>
        </w:rPr>
        <w:t>J. &amp;</w:t>
      </w:r>
      <w:r w:rsidRPr="00C951D4">
        <w:rPr>
          <w:sz w:val="22"/>
          <w:szCs w:val="22"/>
        </w:rPr>
        <w:t xml:space="preserve"> Hunt</w:t>
      </w:r>
      <w:r w:rsidR="00B2796B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(2022). Multi-Level Considerations in Executive Organizational Transfer. </w:t>
      </w:r>
      <w:r w:rsidRPr="00C951D4">
        <w:rPr>
          <w:b/>
          <w:bCs/>
          <w:i/>
          <w:sz w:val="22"/>
          <w:szCs w:val="22"/>
        </w:rPr>
        <w:t>Human Resource Management Review</w:t>
      </w:r>
      <w:r w:rsidRPr="00C951D4">
        <w:rPr>
          <w:i/>
          <w:sz w:val="22"/>
          <w:szCs w:val="22"/>
        </w:rPr>
        <w:t xml:space="preserve">. </w:t>
      </w:r>
      <w:r w:rsidRPr="00C951D4">
        <w:rPr>
          <w:sz w:val="22"/>
          <w:szCs w:val="22"/>
        </w:rPr>
        <w:t>32(1)</w:t>
      </w:r>
      <w:r w:rsidR="00C31C1E">
        <w:rPr>
          <w:sz w:val="22"/>
          <w:szCs w:val="22"/>
        </w:rPr>
        <w:t xml:space="preserve">: </w:t>
      </w:r>
      <w:r w:rsidR="00C31C1E" w:rsidRPr="00C31C1E">
        <w:rPr>
          <w:sz w:val="22"/>
          <w:szCs w:val="22"/>
        </w:rPr>
        <w:t>100779</w:t>
      </w:r>
    </w:p>
    <w:p w14:paraId="7850DF0D" w14:textId="77777777" w:rsidR="00390FF2" w:rsidRDefault="00390FF2" w:rsidP="007A49F9">
      <w:pPr>
        <w:jc w:val="both"/>
        <w:rPr>
          <w:sz w:val="22"/>
          <w:szCs w:val="22"/>
        </w:rPr>
      </w:pPr>
    </w:p>
    <w:p w14:paraId="5866F82D" w14:textId="4E8C6BD0" w:rsidR="009429B5" w:rsidRPr="00C31C1E" w:rsidRDefault="009429B5" w:rsidP="009429B5">
      <w:pPr>
        <w:jc w:val="both"/>
        <w:rPr>
          <w:iCs/>
          <w:sz w:val="22"/>
          <w:szCs w:val="22"/>
        </w:rPr>
      </w:pPr>
      <w:r w:rsidRPr="005E28E5">
        <w:rPr>
          <w:sz w:val="22"/>
        </w:rPr>
        <w:t xml:space="preserve">van Lent, W., Hunt, R.A. &amp; Lerner, R.A. (2021) Back to Which Future? Recalibrating the Time-Calibrated Narratives of Entrepreneurial Action. </w:t>
      </w:r>
      <w:r>
        <w:rPr>
          <w:sz w:val="22"/>
        </w:rPr>
        <w:t xml:space="preserve"> </w:t>
      </w:r>
      <w:r w:rsidRPr="005E28E5">
        <w:rPr>
          <w:sz w:val="22"/>
        </w:rPr>
        <w:t xml:space="preserve"> </w:t>
      </w:r>
      <w:r w:rsidRPr="005E28E5">
        <w:rPr>
          <w:b/>
          <w:bCs/>
          <w:i/>
          <w:sz w:val="22"/>
        </w:rPr>
        <w:t>Academy of Management Review</w:t>
      </w:r>
      <w:r w:rsidRPr="005E28E5">
        <w:rPr>
          <w:i/>
          <w:sz w:val="22"/>
          <w:szCs w:val="22"/>
        </w:rPr>
        <w:t>.</w:t>
      </w:r>
      <w:r w:rsidR="00C31C1E">
        <w:rPr>
          <w:i/>
          <w:sz w:val="22"/>
          <w:szCs w:val="22"/>
        </w:rPr>
        <w:t xml:space="preserve"> </w:t>
      </w:r>
      <w:r w:rsidR="00C31C1E" w:rsidRPr="00C31C1E">
        <w:rPr>
          <w:iCs/>
          <w:sz w:val="22"/>
          <w:szCs w:val="22"/>
        </w:rPr>
        <w:t>49(2):435-440</w:t>
      </w:r>
    </w:p>
    <w:p w14:paraId="415E4417" w14:textId="77777777" w:rsidR="009429B5" w:rsidRDefault="009429B5" w:rsidP="00BA7B79">
      <w:pPr>
        <w:jc w:val="both"/>
        <w:rPr>
          <w:sz w:val="22"/>
          <w:szCs w:val="22"/>
        </w:rPr>
      </w:pPr>
    </w:p>
    <w:p w14:paraId="02A69DAD" w14:textId="77777777" w:rsidR="00122BC4" w:rsidRPr="00C951D4" w:rsidRDefault="00122BC4" w:rsidP="00122BC4">
      <w:pPr>
        <w:jc w:val="both"/>
        <w:rPr>
          <w:sz w:val="22"/>
        </w:rPr>
      </w:pPr>
      <w:r w:rsidRPr="00C951D4">
        <w:rPr>
          <w:sz w:val="22"/>
        </w:rPr>
        <w:t xml:space="preserve">Hunt, R.A. (2021). Entrepreneurial Orientation and the Fate of Corporate Acquisitions. </w:t>
      </w:r>
      <w:r w:rsidRPr="00C951D4">
        <w:rPr>
          <w:b/>
          <w:bCs/>
          <w:i/>
          <w:sz w:val="22"/>
        </w:rPr>
        <w:t>Journal of Business Research</w:t>
      </w:r>
      <w:r w:rsidRPr="00C951D4">
        <w:rPr>
          <w:sz w:val="22"/>
        </w:rPr>
        <w:t xml:space="preserve">.  122 (1), 241-255. </w:t>
      </w:r>
    </w:p>
    <w:p w14:paraId="58CAFD61" w14:textId="77777777" w:rsidR="003A5CA6" w:rsidRPr="00C951D4" w:rsidRDefault="003A5CA6" w:rsidP="003E72F7">
      <w:pPr>
        <w:jc w:val="both"/>
        <w:rPr>
          <w:sz w:val="22"/>
        </w:rPr>
      </w:pPr>
    </w:p>
    <w:p w14:paraId="6818404E" w14:textId="35B3B791" w:rsidR="003E72F7" w:rsidRPr="00C951D4" w:rsidRDefault="003E72F7" w:rsidP="003E72F7">
      <w:pPr>
        <w:jc w:val="both"/>
        <w:rPr>
          <w:sz w:val="22"/>
        </w:rPr>
      </w:pPr>
      <w:r w:rsidRPr="00C951D4">
        <w:rPr>
          <w:sz w:val="22"/>
          <w:szCs w:val="22"/>
        </w:rPr>
        <w:t>Asgari, E.</w:t>
      </w:r>
      <w:r w:rsidR="00D0390B" w:rsidRPr="00D0390B">
        <w:rPr>
          <w:sz w:val="20"/>
          <w:szCs w:val="20"/>
          <w:vertAlign w:val="superscript"/>
        </w:rPr>
        <w:t xml:space="preserve"> </w:t>
      </w:r>
      <w:r w:rsidR="00D0390B" w:rsidRPr="007677DC">
        <w:rPr>
          <w:sz w:val="20"/>
          <w:szCs w:val="20"/>
          <w:vertAlign w:val="superscript"/>
        </w:rPr>
        <w:t>1</w:t>
      </w:r>
      <w:r w:rsidRPr="00C951D4">
        <w:rPr>
          <w:sz w:val="22"/>
          <w:szCs w:val="22"/>
        </w:rPr>
        <w:t>,</w:t>
      </w:r>
      <w:r w:rsidR="00535FC8">
        <w:rPr>
          <w:sz w:val="22"/>
          <w:szCs w:val="22"/>
          <w:vertAlign w:val="superscript"/>
        </w:rPr>
        <w:t xml:space="preserve"> </w:t>
      </w:r>
      <w:r w:rsidRPr="00C951D4">
        <w:rPr>
          <w:sz w:val="22"/>
          <w:szCs w:val="22"/>
        </w:rPr>
        <w:t xml:space="preserve">Hunt, </w:t>
      </w:r>
      <w:r w:rsidR="007501B1" w:rsidRPr="00C951D4">
        <w:rPr>
          <w:sz w:val="22"/>
          <w:szCs w:val="22"/>
        </w:rPr>
        <w:t>R.A</w:t>
      </w:r>
      <w:r w:rsidRPr="00C951D4">
        <w:rPr>
          <w:sz w:val="22"/>
          <w:szCs w:val="22"/>
        </w:rPr>
        <w:t>.</w:t>
      </w:r>
      <w:r w:rsidR="00D0390B" w:rsidRPr="00D0390B">
        <w:rPr>
          <w:sz w:val="20"/>
          <w:szCs w:val="20"/>
          <w:vertAlign w:val="superscript"/>
        </w:rPr>
        <w:t xml:space="preserve"> </w:t>
      </w:r>
      <w:r w:rsidR="00D0390B" w:rsidRPr="007677DC">
        <w:rPr>
          <w:sz w:val="20"/>
          <w:szCs w:val="20"/>
          <w:vertAlign w:val="superscript"/>
        </w:rPr>
        <w:t>1</w:t>
      </w:r>
      <w:r w:rsidR="007501B1" w:rsidRPr="00C951D4">
        <w:rPr>
          <w:sz w:val="22"/>
          <w:szCs w:val="22"/>
        </w:rPr>
        <w:t>,</w:t>
      </w:r>
      <w:r w:rsidRPr="00C951D4">
        <w:rPr>
          <w:sz w:val="22"/>
          <w:szCs w:val="22"/>
        </w:rPr>
        <w:t xml:space="preserve"> Townsend, D.</w:t>
      </w:r>
      <w:r w:rsidR="007501B1" w:rsidRPr="00C951D4">
        <w:rPr>
          <w:sz w:val="22"/>
          <w:szCs w:val="22"/>
        </w:rPr>
        <w:t>M</w:t>
      </w:r>
      <w:r w:rsidRPr="00C951D4">
        <w:rPr>
          <w:sz w:val="22"/>
          <w:szCs w:val="22"/>
        </w:rPr>
        <w:t xml:space="preserve">. Lerner, </w:t>
      </w:r>
      <w:r w:rsidR="007501B1" w:rsidRPr="00C951D4">
        <w:rPr>
          <w:sz w:val="22"/>
          <w:szCs w:val="22"/>
        </w:rPr>
        <w:t xml:space="preserve">D.A., </w:t>
      </w:r>
      <w:r w:rsidRPr="00C951D4">
        <w:rPr>
          <w:sz w:val="22"/>
          <w:szCs w:val="22"/>
        </w:rPr>
        <w:t>Hayward</w:t>
      </w:r>
      <w:r w:rsidR="007501B1" w:rsidRPr="00C951D4">
        <w:rPr>
          <w:sz w:val="22"/>
          <w:szCs w:val="22"/>
        </w:rPr>
        <w:t>, M.L.A</w:t>
      </w:r>
      <w:r w:rsidRPr="00C951D4">
        <w:rPr>
          <w:sz w:val="22"/>
          <w:szCs w:val="22"/>
        </w:rPr>
        <w:t xml:space="preserve">. </w:t>
      </w:r>
      <w:r w:rsidR="007501B1" w:rsidRPr="00C951D4">
        <w:rPr>
          <w:sz w:val="22"/>
          <w:szCs w:val="22"/>
        </w:rPr>
        <w:t xml:space="preserve">&amp; Kiefer, K. </w:t>
      </w:r>
      <w:r w:rsidRPr="00C951D4">
        <w:rPr>
          <w:sz w:val="22"/>
          <w:szCs w:val="22"/>
        </w:rPr>
        <w:t xml:space="preserve">(2021) Red Giants or Black Holes? The Antecedent Conditions and Multi-Level Impacts of Star Performers. </w:t>
      </w:r>
      <w:r w:rsidRPr="00C951D4">
        <w:rPr>
          <w:b/>
          <w:bCs/>
          <w:i/>
          <w:sz w:val="22"/>
        </w:rPr>
        <w:t>Academy of Management Annals</w:t>
      </w:r>
      <w:r w:rsidRPr="00C951D4">
        <w:rPr>
          <w:i/>
          <w:sz w:val="22"/>
        </w:rPr>
        <w:t xml:space="preserve">. </w:t>
      </w:r>
      <w:r w:rsidRPr="00C951D4">
        <w:rPr>
          <w:sz w:val="22"/>
        </w:rPr>
        <w:t>15(1): 223-265.</w:t>
      </w:r>
      <w:r w:rsidRPr="00C951D4">
        <w:rPr>
          <w:i/>
          <w:sz w:val="18"/>
          <w:szCs w:val="18"/>
        </w:rPr>
        <w:t xml:space="preserve"> </w:t>
      </w:r>
    </w:p>
    <w:p w14:paraId="3761F2CF" w14:textId="77777777" w:rsidR="003E72F7" w:rsidRDefault="003E72F7" w:rsidP="00BA7B79">
      <w:pPr>
        <w:jc w:val="both"/>
        <w:rPr>
          <w:sz w:val="22"/>
          <w:szCs w:val="22"/>
        </w:rPr>
      </w:pPr>
    </w:p>
    <w:p w14:paraId="657DE664" w14:textId="0831A2E8" w:rsidR="00860DEA" w:rsidRPr="00C951D4" w:rsidRDefault="00860DEA" w:rsidP="00860DEA">
      <w:pPr>
        <w:jc w:val="both"/>
        <w:rPr>
          <w:iCs/>
          <w:sz w:val="22"/>
          <w:szCs w:val="22"/>
        </w:rPr>
      </w:pPr>
      <w:r w:rsidRPr="00C951D4">
        <w:rPr>
          <w:sz w:val="22"/>
          <w:szCs w:val="22"/>
        </w:rPr>
        <w:t>Hunt, R.A.,</w:t>
      </w:r>
      <w:r w:rsidR="00C7617F" w:rsidRPr="00C951D4">
        <w:rPr>
          <w:b/>
          <w:sz w:val="22"/>
        </w:rPr>
        <w:t xml:space="preserve"> </w:t>
      </w:r>
      <w:r w:rsidR="00BC6DF8">
        <w:rPr>
          <w:b/>
          <w:sz w:val="22"/>
        </w:rPr>
        <w:t>*</w:t>
      </w:r>
      <w:r w:rsidRPr="00C951D4">
        <w:rPr>
          <w:sz w:val="22"/>
          <w:szCs w:val="22"/>
        </w:rPr>
        <w:t xml:space="preserve">Song, </w:t>
      </w:r>
      <w:r w:rsidR="007501B1" w:rsidRPr="00C951D4">
        <w:rPr>
          <w:sz w:val="22"/>
          <w:szCs w:val="22"/>
        </w:rPr>
        <w:t>Y</w:t>
      </w:r>
      <w:r w:rsidR="00122BC4" w:rsidRPr="00C951D4">
        <w:rPr>
          <w:sz w:val="22"/>
          <w:szCs w:val="22"/>
        </w:rPr>
        <w:t>.</w:t>
      </w:r>
      <w:r w:rsidR="007501B1" w:rsidRPr="00C951D4">
        <w:rPr>
          <w:sz w:val="22"/>
          <w:szCs w:val="22"/>
        </w:rPr>
        <w:t>,</w:t>
      </w:r>
      <w:r w:rsidRPr="00C951D4">
        <w:rPr>
          <w:sz w:val="22"/>
          <w:szCs w:val="22"/>
        </w:rPr>
        <w:t xml:space="preserve"> Townsend, </w:t>
      </w:r>
      <w:r w:rsidR="007501B1" w:rsidRPr="00C951D4">
        <w:rPr>
          <w:sz w:val="22"/>
          <w:szCs w:val="22"/>
        </w:rPr>
        <w:t xml:space="preserve">D.M. </w:t>
      </w:r>
      <w:r w:rsidRPr="00C951D4">
        <w:rPr>
          <w:sz w:val="22"/>
          <w:szCs w:val="22"/>
        </w:rPr>
        <w:t>&amp; Stallkamp</w:t>
      </w:r>
      <w:r w:rsidR="007501B1" w:rsidRPr="00C951D4">
        <w:rPr>
          <w:sz w:val="22"/>
          <w:szCs w:val="22"/>
        </w:rPr>
        <w:t>, M</w:t>
      </w:r>
      <w:r w:rsidRPr="00C951D4">
        <w:rPr>
          <w:sz w:val="22"/>
          <w:szCs w:val="22"/>
        </w:rPr>
        <w:t>. (2021) Internationalization of Entrepreneurial Firms: Leveraging Real Options Reasoning through Affordable Loss Logics</w:t>
      </w:r>
      <w:r w:rsidR="007501B1" w:rsidRPr="00C951D4">
        <w:rPr>
          <w:sz w:val="22"/>
          <w:szCs w:val="22"/>
        </w:rPr>
        <w:t>.</w:t>
      </w:r>
      <w:r w:rsidRPr="00C951D4">
        <w:rPr>
          <w:i/>
          <w:sz w:val="22"/>
          <w:szCs w:val="22"/>
        </w:rPr>
        <w:t xml:space="preserve"> </w:t>
      </w:r>
      <w:r w:rsidRPr="00C951D4">
        <w:rPr>
          <w:b/>
          <w:bCs/>
          <w:i/>
          <w:sz w:val="22"/>
          <w:szCs w:val="22"/>
        </w:rPr>
        <w:t>Journal of Business Research</w:t>
      </w:r>
      <w:r w:rsidRPr="00C951D4">
        <w:rPr>
          <w:i/>
          <w:sz w:val="22"/>
          <w:szCs w:val="22"/>
        </w:rPr>
        <w:t>.</w:t>
      </w:r>
      <w:r w:rsidRPr="00C951D4">
        <w:rPr>
          <w:i/>
          <w:color w:val="000000"/>
          <w:sz w:val="22"/>
          <w:szCs w:val="22"/>
        </w:rPr>
        <w:t xml:space="preserve"> </w:t>
      </w:r>
      <w:r w:rsidR="007A49F9" w:rsidRPr="00C951D4">
        <w:rPr>
          <w:iCs/>
          <w:color w:val="000000"/>
          <w:sz w:val="22"/>
          <w:szCs w:val="22"/>
        </w:rPr>
        <w:t>133:194-207.</w:t>
      </w:r>
    </w:p>
    <w:p w14:paraId="16376081" w14:textId="77777777" w:rsidR="00860DEA" w:rsidRPr="00C951D4" w:rsidRDefault="00860DEA" w:rsidP="00C33F17">
      <w:pPr>
        <w:jc w:val="both"/>
        <w:rPr>
          <w:sz w:val="22"/>
        </w:rPr>
      </w:pPr>
    </w:p>
    <w:p w14:paraId="363CDEE9" w14:textId="4A26E8DC" w:rsidR="00414046" w:rsidRPr="00C951D4" w:rsidRDefault="00414046" w:rsidP="00D91FC3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Hayward, M.L.A., Hunt</w:t>
      </w:r>
      <w:r w:rsidR="007501B1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&amp; Miller</w:t>
      </w:r>
      <w:r w:rsidR="007501B1" w:rsidRPr="00C951D4">
        <w:rPr>
          <w:sz w:val="22"/>
          <w:szCs w:val="22"/>
        </w:rPr>
        <w:t>, D</w:t>
      </w:r>
      <w:r w:rsidRPr="00C951D4">
        <w:rPr>
          <w:sz w:val="22"/>
          <w:szCs w:val="22"/>
        </w:rPr>
        <w:t xml:space="preserve">. (2021). How Vulnerability Enriches Family Firm Relationships: A Social Exchange Perspective. </w:t>
      </w:r>
      <w:r w:rsidRPr="00C951D4">
        <w:rPr>
          <w:b/>
          <w:bCs/>
          <w:i/>
          <w:iCs/>
          <w:sz w:val="22"/>
          <w:szCs w:val="22"/>
        </w:rPr>
        <w:t>Journal of Family Business Strategy</w:t>
      </w:r>
      <w:r w:rsidRPr="00C951D4">
        <w:rPr>
          <w:sz w:val="22"/>
          <w:szCs w:val="22"/>
        </w:rPr>
        <w:t xml:space="preserve">. </w:t>
      </w:r>
      <w:r w:rsidR="007A49F9" w:rsidRPr="00C951D4">
        <w:rPr>
          <w:sz w:val="22"/>
          <w:szCs w:val="22"/>
        </w:rPr>
        <w:t>13(1): #100450</w:t>
      </w:r>
      <w:r w:rsidRPr="00C951D4">
        <w:rPr>
          <w:sz w:val="22"/>
          <w:szCs w:val="22"/>
        </w:rPr>
        <w:t>.</w:t>
      </w:r>
    </w:p>
    <w:p w14:paraId="4DC60327" w14:textId="49BF3831" w:rsidR="001F2815" w:rsidRDefault="001F2815" w:rsidP="00BC1C8A">
      <w:pPr>
        <w:jc w:val="both"/>
        <w:rPr>
          <w:sz w:val="22"/>
        </w:rPr>
      </w:pPr>
    </w:p>
    <w:p w14:paraId="23566D43" w14:textId="5D2E4721" w:rsidR="007F6967" w:rsidRDefault="00BC6DF8" w:rsidP="00A405F2">
      <w:pPr>
        <w:jc w:val="both"/>
        <w:rPr>
          <w:iCs/>
          <w:sz w:val="22"/>
        </w:rPr>
      </w:pPr>
      <w:r>
        <w:rPr>
          <w:b/>
          <w:sz w:val="22"/>
          <w:szCs w:val="22"/>
        </w:rPr>
        <w:t>*</w:t>
      </w:r>
      <w:r w:rsidR="007F6967" w:rsidRPr="00C951D4">
        <w:rPr>
          <w:sz w:val="22"/>
        </w:rPr>
        <w:t xml:space="preserve">Manocha, P., Hunt, </w:t>
      </w:r>
      <w:r w:rsidR="00312DD1" w:rsidRPr="00C951D4">
        <w:rPr>
          <w:sz w:val="22"/>
        </w:rPr>
        <w:t>R.A</w:t>
      </w:r>
      <w:r w:rsidR="007F6967" w:rsidRPr="00C951D4">
        <w:rPr>
          <w:sz w:val="22"/>
        </w:rPr>
        <w:t xml:space="preserve">. Townsend, </w:t>
      </w:r>
      <w:r w:rsidR="00312DD1" w:rsidRPr="00C951D4">
        <w:rPr>
          <w:sz w:val="22"/>
        </w:rPr>
        <w:t>D.M. &amp;</w:t>
      </w:r>
      <w:r w:rsidR="007F6967" w:rsidRPr="00C951D4">
        <w:rPr>
          <w:sz w:val="22"/>
        </w:rPr>
        <w:t xml:space="preserve"> Stallkamp</w:t>
      </w:r>
      <w:r w:rsidR="00312DD1" w:rsidRPr="00C951D4">
        <w:rPr>
          <w:sz w:val="22"/>
        </w:rPr>
        <w:t>, M</w:t>
      </w:r>
      <w:r w:rsidR="007F6967" w:rsidRPr="00C951D4">
        <w:rPr>
          <w:sz w:val="22"/>
        </w:rPr>
        <w:t xml:space="preserve">. (2021). </w:t>
      </w:r>
      <w:r w:rsidR="00A405F2" w:rsidRPr="00C951D4">
        <w:rPr>
          <w:sz w:val="22"/>
        </w:rPr>
        <w:t>When Rising Tides Lift Some Boats More than Others: Gender-Based Differences in the External Enablement of Entrepreneurship</w:t>
      </w:r>
      <w:r w:rsidR="007F6967" w:rsidRPr="00C951D4">
        <w:rPr>
          <w:sz w:val="22"/>
        </w:rPr>
        <w:t xml:space="preserve">. </w:t>
      </w:r>
      <w:r w:rsidR="007F6967" w:rsidRPr="00C951D4">
        <w:rPr>
          <w:b/>
          <w:bCs/>
          <w:i/>
          <w:sz w:val="22"/>
        </w:rPr>
        <w:t>Journal of Developmen</w:t>
      </w:r>
      <w:r w:rsidR="00EF2A9C" w:rsidRPr="00C951D4">
        <w:rPr>
          <w:b/>
          <w:bCs/>
          <w:i/>
          <w:sz w:val="22"/>
        </w:rPr>
        <w:t>tal</w:t>
      </w:r>
      <w:r w:rsidR="007F6967" w:rsidRPr="00C951D4">
        <w:rPr>
          <w:b/>
          <w:bCs/>
          <w:i/>
          <w:sz w:val="22"/>
        </w:rPr>
        <w:t xml:space="preserve"> Entrepreneurship</w:t>
      </w:r>
      <w:r w:rsidR="007F6967" w:rsidRPr="00C951D4">
        <w:rPr>
          <w:i/>
          <w:sz w:val="22"/>
        </w:rPr>
        <w:t>.</w:t>
      </w:r>
      <w:r w:rsidR="007F6967" w:rsidRPr="00C951D4">
        <w:rPr>
          <w:iCs/>
          <w:sz w:val="22"/>
        </w:rPr>
        <w:t xml:space="preserve"> </w:t>
      </w:r>
      <w:r w:rsidR="007A49F9" w:rsidRPr="00C951D4">
        <w:rPr>
          <w:iCs/>
          <w:sz w:val="22"/>
        </w:rPr>
        <w:t>26(3)</w:t>
      </w:r>
      <w:r w:rsidR="007F6967" w:rsidRPr="00C951D4">
        <w:rPr>
          <w:iCs/>
          <w:sz w:val="22"/>
        </w:rPr>
        <w:t>.</w:t>
      </w:r>
      <w:r w:rsidR="007A49F9" w:rsidRPr="00C951D4">
        <w:rPr>
          <w:iCs/>
          <w:sz w:val="22"/>
        </w:rPr>
        <w:t xml:space="preserve"> </w:t>
      </w:r>
    </w:p>
    <w:p w14:paraId="38E97741" w14:textId="262EEFD9" w:rsidR="007F6967" w:rsidRPr="00C951D4" w:rsidRDefault="007F6967" w:rsidP="00BC1C8A">
      <w:pPr>
        <w:jc w:val="both"/>
        <w:rPr>
          <w:sz w:val="22"/>
        </w:rPr>
      </w:pPr>
    </w:p>
    <w:p w14:paraId="2DA15A1E" w14:textId="27D72331" w:rsidR="005D42C8" w:rsidRPr="00C951D4" w:rsidRDefault="005D42C8" w:rsidP="005D42C8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Townsend, </w:t>
      </w:r>
      <w:r w:rsidR="00312DD1" w:rsidRPr="00C951D4">
        <w:rPr>
          <w:sz w:val="22"/>
          <w:szCs w:val="22"/>
        </w:rPr>
        <w:t>D</w:t>
      </w:r>
      <w:r w:rsidRPr="00C951D4">
        <w:rPr>
          <w:sz w:val="22"/>
          <w:szCs w:val="22"/>
        </w:rPr>
        <w:t>.</w:t>
      </w:r>
      <w:r w:rsidR="00312DD1" w:rsidRPr="00C951D4">
        <w:rPr>
          <w:sz w:val="22"/>
          <w:szCs w:val="22"/>
        </w:rPr>
        <w:t>M.</w:t>
      </w:r>
      <w:r w:rsidRPr="00C951D4">
        <w:rPr>
          <w:sz w:val="22"/>
          <w:szCs w:val="22"/>
        </w:rPr>
        <w:t xml:space="preserve"> Korsgaard</w:t>
      </w:r>
      <w:r w:rsidR="00312DD1" w:rsidRPr="00C951D4">
        <w:rPr>
          <w:sz w:val="22"/>
          <w:szCs w:val="22"/>
        </w:rPr>
        <w:t>, S. &amp;</w:t>
      </w:r>
      <w:r w:rsidRPr="00C951D4">
        <w:rPr>
          <w:sz w:val="22"/>
          <w:szCs w:val="22"/>
        </w:rPr>
        <w:t xml:space="preserve"> </w:t>
      </w:r>
      <w:r w:rsidR="00DB2B24"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>Naar</w:t>
      </w:r>
      <w:r w:rsidR="00312DD1" w:rsidRPr="00C951D4">
        <w:rPr>
          <w:sz w:val="22"/>
          <w:szCs w:val="22"/>
        </w:rPr>
        <w:t>, A</w:t>
      </w:r>
      <w:r w:rsidRPr="00C951D4">
        <w:rPr>
          <w:sz w:val="22"/>
          <w:szCs w:val="22"/>
        </w:rPr>
        <w:t>.  (2021). Urban Farmers and Cowboy Coders: Re-Imagining Rural Venturing in the 21st Century.</w:t>
      </w:r>
      <w:r w:rsidRPr="00C951D4">
        <w:rPr>
          <w:bCs/>
          <w:i/>
          <w:color w:val="000000"/>
          <w:sz w:val="22"/>
          <w:szCs w:val="22"/>
        </w:rPr>
        <w:t xml:space="preserve"> </w:t>
      </w:r>
      <w:r w:rsidRPr="00C951D4">
        <w:rPr>
          <w:b/>
          <w:i/>
          <w:color w:val="000000"/>
          <w:sz w:val="22"/>
          <w:szCs w:val="22"/>
        </w:rPr>
        <w:t>Academy of Management Perspectives</w:t>
      </w:r>
      <w:r w:rsidRPr="00C951D4">
        <w:rPr>
          <w:bCs/>
          <w:color w:val="000000"/>
          <w:sz w:val="22"/>
          <w:szCs w:val="22"/>
        </w:rPr>
        <w:t>. 35(4). https://doi.org/10.5465/amp.2017.0157</w:t>
      </w:r>
    </w:p>
    <w:p w14:paraId="3A2D0FFC" w14:textId="77777777" w:rsidR="003E1897" w:rsidRPr="00C951D4" w:rsidRDefault="003E1897" w:rsidP="00BC1C8A">
      <w:pPr>
        <w:jc w:val="both"/>
        <w:rPr>
          <w:sz w:val="22"/>
        </w:rPr>
      </w:pPr>
    </w:p>
    <w:p w14:paraId="279C6873" w14:textId="02F79219" w:rsidR="00BC1C8A" w:rsidRPr="00C951D4" w:rsidRDefault="00BC1C8A" w:rsidP="00BC1C8A">
      <w:pPr>
        <w:jc w:val="both"/>
        <w:rPr>
          <w:sz w:val="18"/>
          <w:szCs w:val="18"/>
        </w:rPr>
      </w:pPr>
      <w:r w:rsidRPr="00C951D4">
        <w:rPr>
          <w:sz w:val="22"/>
        </w:rPr>
        <w:t>Chen, J.J., Cui,</w:t>
      </w:r>
      <w:r w:rsidR="00312DD1" w:rsidRPr="00C951D4">
        <w:rPr>
          <w:sz w:val="22"/>
        </w:rPr>
        <w:t xml:space="preserve"> C.</w:t>
      </w:r>
      <w:r w:rsidRPr="00C951D4">
        <w:rPr>
          <w:sz w:val="22"/>
        </w:rPr>
        <w:t xml:space="preserve"> Hunt, </w:t>
      </w:r>
      <w:r w:rsidR="00312DD1" w:rsidRPr="00C951D4">
        <w:rPr>
          <w:sz w:val="22"/>
        </w:rPr>
        <w:t>R.A.</w:t>
      </w:r>
      <w:r w:rsidR="00BC6DF8" w:rsidRPr="00BC6DF8">
        <w:rPr>
          <w:sz w:val="22"/>
          <w:szCs w:val="22"/>
          <w:vertAlign w:val="superscript"/>
        </w:rPr>
        <w:t xml:space="preserve"> </w:t>
      </w:r>
      <w:r w:rsidR="00312DD1" w:rsidRPr="00C951D4">
        <w:rPr>
          <w:sz w:val="22"/>
        </w:rPr>
        <w:t xml:space="preserve"> </w:t>
      </w:r>
      <w:r w:rsidRPr="00C951D4">
        <w:rPr>
          <w:sz w:val="22"/>
        </w:rPr>
        <w:t>&amp; Li</w:t>
      </w:r>
      <w:r w:rsidR="00312DD1" w:rsidRPr="00C951D4">
        <w:rPr>
          <w:sz w:val="22"/>
        </w:rPr>
        <w:t>, L</w:t>
      </w:r>
      <w:r w:rsidRPr="00C951D4">
        <w:rPr>
          <w:sz w:val="22"/>
        </w:rPr>
        <w:t>.</w:t>
      </w:r>
      <w:r w:rsidR="00BC6DF8" w:rsidRPr="00BC6DF8">
        <w:rPr>
          <w:sz w:val="22"/>
          <w:szCs w:val="22"/>
          <w:vertAlign w:val="superscript"/>
        </w:rPr>
        <w:t xml:space="preserve"> </w:t>
      </w:r>
      <w:r w:rsidRPr="00C951D4">
        <w:rPr>
          <w:sz w:val="22"/>
        </w:rPr>
        <w:t xml:space="preserve"> (2020). External Enablement of New Venture Creation: An Exploratory, Query-Driven Assessment of China's High-Speed Rail Expansion. </w:t>
      </w:r>
      <w:r w:rsidRPr="00C951D4">
        <w:rPr>
          <w:b/>
          <w:bCs/>
          <w:i/>
          <w:sz w:val="22"/>
        </w:rPr>
        <w:t>Journal of Business Venturing</w:t>
      </w:r>
      <w:r w:rsidRPr="00C951D4">
        <w:rPr>
          <w:i/>
          <w:sz w:val="22"/>
        </w:rPr>
        <w:t>.</w:t>
      </w:r>
      <w:r w:rsidR="005B041B" w:rsidRPr="00C951D4">
        <w:rPr>
          <w:i/>
          <w:sz w:val="22"/>
        </w:rPr>
        <w:t xml:space="preserve"> </w:t>
      </w:r>
      <w:r w:rsidR="00C33F17" w:rsidRPr="00C951D4">
        <w:rPr>
          <w:sz w:val="22"/>
        </w:rPr>
        <w:t>36(6)</w:t>
      </w:r>
      <w:r w:rsidR="005B041B" w:rsidRPr="00C951D4">
        <w:rPr>
          <w:sz w:val="22"/>
        </w:rPr>
        <w:t xml:space="preserve">. </w:t>
      </w:r>
      <w:r w:rsidRPr="00C951D4">
        <w:rPr>
          <w:i/>
          <w:sz w:val="22"/>
        </w:rPr>
        <w:t xml:space="preserve"> </w:t>
      </w:r>
    </w:p>
    <w:p w14:paraId="6D18FCF0" w14:textId="77777777" w:rsidR="00E67B37" w:rsidRDefault="00E67B37" w:rsidP="005A74A8">
      <w:pPr>
        <w:jc w:val="both"/>
        <w:rPr>
          <w:sz w:val="22"/>
          <w:szCs w:val="22"/>
        </w:rPr>
      </w:pPr>
    </w:p>
    <w:p w14:paraId="5077E4CE" w14:textId="6BD1B084" w:rsidR="005A74A8" w:rsidRPr="00C951D4" w:rsidRDefault="005A74A8" w:rsidP="005A74A8">
      <w:pPr>
        <w:jc w:val="both"/>
        <w:rPr>
          <w:sz w:val="22"/>
        </w:rPr>
      </w:pPr>
      <w:r w:rsidRPr="00C951D4">
        <w:rPr>
          <w:sz w:val="22"/>
          <w:szCs w:val="22"/>
        </w:rPr>
        <w:t xml:space="preserve">Korsgaard, S., Hunt, </w:t>
      </w:r>
      <w:r w:rsidR="00312DD1" w:rsidRPr="00C951D4">
        <w:rPr>
          <w:sz w:val="22"/>
          <w:szCs w:val="22"/>
        </w:rPr>
        <w:t>R.A</w:t>
      </w:r>
      <w:r w:rsidRPr="00C951D4">
        <w:rPr>
          <w:sz w:val="22"/>
          <w:szCs w:val="22"/>
        </w:rPr>
        <w:t>. Townsend</w:t>
      </w:r>
      <w:r w:rsidR="00312DD1" w:rsidRPr="00C951D4">
        <w:rPr>
          <w:sz w:val="22"/>
          <w:szCs w:val="22"/>
        </w:rPr>
        <w:t>, D.M.</w:t>
      </w:r>
      <w:r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Ingstrup</w:t>
      </w:r>
      <w:r w:rsidR="00312DD1" w:rsidRPr="00C951D4">
        <w:rPr>
          <w:sz w:val="22"/>
          <w:szCs w:val="22"/>
        </w:rPr>
        <w:t>, M</w:t>
      </w:r>
      <w:r w:rsidRPr="00C951D4">
        <w:rPr>
          <w:sz w:val="22"/>
          <w:szCs w:val="22"/>
        </w:rPr>
        <w:t xml:space="preserve">. (2020). </w:t>
      </w:r>
      <w:r w:rsidRPr="00C951D4">
        <w:rPr>
          <w:sz w:val="22"/>
        </w:rPr>
        <w:t xml:space="preserve">Covid-19 and the Importance of Space in Entrepreneurship Research and Policy. </w:t>
      </w:r>
      <w:r w:rsidRPr="00C951D4">
        <w:rPr>
          <w:b/>
          <w:bCs/>
          <w:i/>
          <w:sz w:val="22"/>
        </w:rPr>
        <w:t>International Small Business Journal</w:t>
      </w:r>
      <w:r w:rsidRPr="00C951D4">
        <w:rPr>
          <w:i/>
          <w:sz w:val="22"/>
        </w:rPr>
        <w:t xml:space="preserve">. </w:t>
      </w:r>
      <w:r w:rsidR="00F74BD3" w:rsidRPr="00C951D4">
        <w:rPr>
          <w:i/>
          <w:iCs/>
          <w:sz w:val="22"/>
        </w:rPr>
        <w:t>38</w:t>
      </w:r>
      <w:r w:rsidR="00F74BD3" w:rsidRPr="00C951D4">
        <w:rPr>
          <w:sz w:val="22"/>
        </w:rPr>
        <w:t>(8), 697-710.</w:t>
      </w:r>
    </w:p>
    <w:p w14:paraId="022DB353" w14:textId="77777777" w:rsidR="005D42C8" w:rsidRDefault="005D42C8" w:rsidP="00F672DD">
      <w:pPr>
        <w:jc w:val="both"/>
        <w:rPr>
          <w:sz w:val="22"/>
          <w:szCs w:val="22"/>
        </w:rPr>
      </w:pPr>
    </w:p>
    <w:p w14:paraId="4C995D60" w14:textId="4A9601CD" w:rsidR="00312DD1" w:rsidRDefault="00F672DD" w:rsidP="00F672DD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R.A., Lerner</w:t>
      </w:r>
      <w:r w:rsidR="00312DD1" w:rsidRPr="00C951D4">
        <w:rPr>
          <w:sz w:val="22"/>
          <w:szCs w:val="22"/>
        </w:rPr>
        <w:t>,</w:t>
      </w:r>
      <w:r w:rsidRPr="00C951D4">
        <w:rPr>
          <w:sz w:val="22"/>
          <w:szCs w:val="22"/>
        </w:rPr>
        <w:t xml:space="preserve"> D</w:t>
      </w:r>
      <w:r w:rsidR="0090481D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 xml:space="preserve">&amp; </w:t>
      </w:r>
      <w:r w:rsidRPr="00C951D4">
        <w:rPr>
          <w:sz w:val="22"/>
          <w:szCs w:val="22"/>
        </w:rPr>
        <w:t>Townsend</w:t>
      </w:r>
      <w:r w:rsidR="00312DD1" w:rsidRPr="00C951D4">
        <w:rPr>
          <w:sz w:val="22"/>
          <w:szCs w:val="22"/>
        </w:rPr>
        <w:t>, D.</w:t>
      </w:r>
      <w:r w:rsidRPr="00C951D4">
        <w:rPr>
          <w:sz w:val="22"/>
          <w:szCs w:val="22"/>
        </w:rPr>
        <w:t xml:space="preserve"> (2019).</w:t>
      </w:r>
      <w:r w:rsidR="00312DD1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 xml:space="preserve">Parental Endowments versus Business Acumen: Assessing the Fate of Low-Tech, Service-Sector Spinouts. </w:t>
      </w:r>
      <w:r w:rsidRPr="00C951D4">
        <w:rPr>
          <w:b/>
          <w:bCs/>
          <w:i/>
          <w:sz w:val="22"/>
          <w:szCs w:val="22"/>
        </w:rPr>
        <w:t>Strategic Entrepreneurship Journal</w:t>
      </w:r>
      <w:r w:rsidRPr="00C951D4">
        <w:rPr>
          <w:sz w:val="22"/>
          <w:szCs w:val="22"/>
        </w:rPr>
        <w:t>,</w:t>
      </w:r>
      <w:r w:rsidR="005B3B77" w:rsidRPr="00C951D4">
        <w:rPr>
          <w:sz w:val="22"/>
          <w:szCs w:val="22"/>
        </w:rPr>
        <w:t xml:space="preserve"> 13(4) 478-506</w:t>
      </w:r>
      <w:r w:rsidRPr="00C951D4">
        <w:rPr>
          <w:sz w:val="22"/>
          <w:szCs w:val="22"/>
        </w:rPr>
        <w:t>.</w:t>
      </w:r>
    </w:p>
    <w:p w14:paraId="0ADE77D5" w14:textId="77777777" w:rsidR="00B54C8D" w:rsidRPr="00C951D4" w:rsidRDefault="00B54C8D" w:rsidP="00F672DD">
      <w:pPr>
        <w:jc w:val="both"/>
        <w:rPr>
          <w:sz w:val="22"/>
          <w:szCs w:val="22"/>
        </w:rPr>
      </w:pPr>
    </w:p>
    <w:p w14:paraId="181E9889" w14:textId="06700B98" w:rsidR="000D6FCB" w:rsidRPr="00C951D4" w:rsidRDefault="000D6FCB" w:rsidP="000D6FCB">
      <w:pPr>
        <w:jc w:val="both"/>
        <w:rPr>
          <w:bCs/>
          <w:color w:val="000000"/>
          <w:sz w:val="22"/>
          <w:szCs w:val="22"/>
        </w:rPr>
      </w:pPr>
      <w:r w:rsidRPr="00C951D4">
        <w:rPr>
          <w:sz w:val="22"/>
          <w:szCs w:val="22"/>
        </w:rPr>
        <w:t>Townsend, D.</w:t>
      </w:r>
      <w:r w:rsidR="00312DD1" w:rsidRPr="00C951D4">
        <w:rPr>
          <w:sz w:val="22"/>
          <w:szCs w:val="22"/>
        </w:rPr>
        <w:t xml:space="preserve">M. &amp; </w:t>
      </w:r>
      <w:r w:rsidRPr="00C951D4">
        <w:rPr>
          <w:sz w:val="22"/>
          <w:szCs w:val="22"/>
        </w:rPr>
        <w:t>Hunt</w:t>
      </w:r>
      <w:r w:rsidR="00312DD1" w:rsidRPr="00C951D4">
        <w:rPr>
          <w:sz w:val="22"/>
          <w:szCs w:val="22"/>
        </w:rPr>
        <w:t>, R.A</w:t>
      </w:r>
      <w:r w:rsidRPr="00C951D4">
        <w:rPr>
          <w:sz w:val="22"/>
          <w:szCs w:val="22"/>
        </w:rPr>
        <w:t>. (2019). Entrepreneurial Action, Creativity, and Judgment in the Age of Artificial Intelligence.</w:t>
      </w:r>
      <w:r w:rsidRPr="00C951D4">
        <w:rPr>
          <w:bCs/>
          <w:i/>
          <w:color w:val="000000"/>
          <w:sz w:val="22"/>
          <w:szCs w:val="22"/>
        </w:rPr>
        <w:t xml:space="preserve"> </w:t>
      </w:r>
      <w:r w:rsidRPr="00C951D4">
        <w:rPr>
          <w:b/>
          <w:i/>
          <w:color w:val="000000"/>
          <w:sz w:val="22"/>
          <w:szCs w:val="22"/>
        </w:rPr>
        <w:t>Journal of Business Venturing Insights</w:t>
      </w:r>
      <w:r w:rsidRPr="00C951D4">
        <w:rPr>
          <w:bCs/>
          <w:i/>
          <w:color w:val="000000"/>
          <w:sz w:val="22"/>
          <w:szCs w:val="22"/>
        </w:rPr>
        <w:t>.</w:t>
      </w:r>
      <w:r w:rsidRPr="00C951D4">
        <w:rPr>
          <w:bCs/>
          <w:color w:val="000000"/>
          <w:sz w:val="22"/>
          <w:szCs w:val="22"/>
        </w:rPr>
        <w:t xml:space="preserve"> </w:t>
      </w:r>
      <w:r w:rsidR="00DE7C34" w:rsidRPr="00C951D4">
        <w:rPr>
          <w:bCs/>
          <w:color w:val="000000"/>
          <w:sz w:val="22"/>
          <w:szCs w:val="22"/>
        </w:rPr>
        <w:t>11, e00126.</w:t>
      </w:r>
    </w:p>
    <w:p w14:paraId="31E3F0FF" w14:textId="77777777" w:rsidR="002F04B9" w:rsidRDefault="002F04B9" w:rsidP="000D6FCB">
      <w:pPr>
        <w:jc w:val="both"/>
        <w:rPr>
          <w:bCs/>
          <w:color w:val="000000"/>
          <w:sz w:val="22"/>
          <w:szCs w:val="22"/>
        </w:rPr>
      </w:pPr>
    </w:p>
    <w:p w14:paraId="2130D2EE" w14:textId="191B7ECC" w:rsidR="00AA328A" w:rsidRPr="00C951D4" w:rsidRDefault="00AA328A" w:rsidP="00AA328A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R.A., Townsend,</w:t>
      </w:r>
      <w:r w:rsidR="00312DD1" w:rsidRPr="00C951D4">
        <w:rPr>
          <w:sz w:val="22"/>
          <w:szCs w:val="22"/>
        </w:rPr>
        <w:t xml:space="preserve"> D.M. </w:t>
      </w:r>
      <w:r w:rsidRPr="00C951D4">
        <w:rPr>
          <w:sz w:val="22"/>
          <w:szCs w:val="22"/>
        </w:rPr>
        <w:t xml:space="preserve"> </w:t>
      </w:r>
      <w:r w:rsidR="00BC6DF8"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>Asgari</w:t>
      </w:r>
      <w:r w:rsidR="00312DD1" w:rsidRPr="00C951D4">
        <w:rPr>
          <w:sz w:val="22"/>
          <w:szCs w:val="22"/>
        </w:rPr>
        <w:t>, E</w:t>
      </w:r>
      <w:r w:rsidR="00112BB7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Lerner</w:t>
      </w:r>
      <w:r w:rsidR="00312DD1" w:rsidRPr="00C951D4">
        <w:rPr>
          <w:sz w:val="22"/>
          <w:szCs w:val="22"/>
        </w:rPr>
        <w:t>, D.A.</w:t>
      </w:r>
      <w:r w:rsidRPr="00C951D4">
        <w:rPr>
          <w:sz w:val="22"/>
          <w:szCs w:val="22"/>
        </w:rPr>
        <w:t xml:space="preserve"> (2019). Bringing It All Back Home: Corporate Venturing and Renewal through Spin-Ins. </w:t>
      </w:r>
      <w:r w:rsidRPr="00C951D4">
        <w:rPr>
          <w:b/>
          <w:bCs/>
          <w:i/>
          <w:sz w:val="22"/>
          <w:szCs w:val="22"/>
        </w:rPr>
        <w:t>Entrepreneurship Theory &amp; Practice</w:t>
      </w:r>
      <w:r w:rsidRPr="00C951D4">
        <w:rPr>
          <w:sz w:val="22"/>
          <w:szCs w:val="22"/>
        </w:rPr>
        <w:t>, 43(6): 1166-1193.</w:t>
      </w:r>
    </w:p>
    <w:p w14:paraId="600B8D20" w14:textId="77777777" w:rsidR="00685838" w:rsidRDefault="00685838" w:rsidP="00EB24FE">
      <w:pPr>
        <w:jc w:val="both"/>
        <w:rPr>
          <w:sz w:val="22"/>
          <w:szCs w:val="22"/>
        </w:rPr>
      </w:pPr>
    </w:p>
    <w:p w14:paraId="02530FFD" w14:textId="3B4BA527" w:rsidR="00EB24FE" w:rsidRPr="00C951D4" w:rsidRDefault="00EB24FE" w:rsidP="00EB24FE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Hayward</w:t>
      </w:r>
      <w:r w:rsidR="00312DD1" w:rsidRPr="00C951D4">
        <w:rPr>
          <w:sz w:val="22"/>
          <w:szCs w:val="22"/>
        </w:rPr>
        <w:t>, M.L.A</w:t>
      </w:r>
      <w:r w:rsidRPr="00C951D4">
        <w:rPr>
          <w:sz w:val="22"/>
          <w:szCs w:val="22"/>
        </w:rPr>
        <w:t xml:space="preserve">. (2018). Value Creation through Employer Loans: Evidence of Informal Lending to Employees at Small, Labor-Intensive Firms. </w:t>
      </w:r>
      <w:r w:rsidRPr="00C951D4">
        <w:rPr>
          <w:b/>
          <w:bCs/>
          <w:i/>
          <w:sz w:val="22"/>
          <w:szCs w:val="22"/>
        </w:rPr>
        <w:t>Organization Science</w:t>
      </w:r>
      <w:r w:rsidRPr="00C951D4">
        <w:rPr>
          <w:sz w:val="22"/>
          <w:szCs w:val="22"/>
        </w:rPr>
        <w:t>. 29(2): 284–303.</w:t>
      </w:r>
    </w:p>
    <w:p w14:paraId="6CB6FDD7" w14:textId="77777777" w:rsidR="00E67B37" w:rsidRDefault="00E67B37" w:rsidP="00BB2007">
      <w:pPr>
        <w:jc w:val="both"/>
        <w:rPr>
          <w:sz w:val="22"/>
          <w:szCs w:val="22"/>
        </w:rPr>
      </w:pPr>
    </w:p>
    <w:p w14:paraId="5F3CBE1E" w14:textId="191DBDBD" w:rsidR="00BB2007" w:rsidRDefault="00BB2007" w:rsidP="00BB2007">
      <w:pPr>
        <w:jc w:val="both"/>
        <w:rPr>
          <w:bCs/>
          <w:color w:val="000000"/>
          <w:sz w:val="22"/>
          <w:szCs w:val="22"/>
        </w:rPr>
      </w:pPr>
      <w:r w:rsidRPr="00C951D4">
        <w:rPr>
          <w:sz w:val="22"/>
          <w:szCs w:val="22"/>
        </w:rPr>
        <w:t>Townsend, D.</w:t>
      </w:r>
      <w:r w:rsidR="0090481D" w:rsidRPr="00C951D4">
        <w:rPr>
          <w:sz w:val="22"/>
          <w:szCs w:val="22"/>
        </w:rPr>
        <w:t>M.</w:t>
      </w:r>
      <w:r w:rsidR="006C5590" w:rsidRPr="006C5590">
        <w:rPr>
          <w:sz w:val="20"/>
          <w:szCs w:val="20"/>
          <w:vertAlign w:val="superscript"/>
        </w:rPr>
        <w:t xml:space="preserve"> </w:t>
      </w:r>
      <w:r w:rsidR="006C5590" w:rsidRPr="007677DC">
        <w:rPr>
          <w:sz w:val="20"/>
          <w:szCs w:val="20"/>
          <w:vertAlign w:val="superscript"/>
        </w:rPr>
        <w:t>1</w:t>
      </w:r>
      <w:r w:rsidRPr="00C951D4">
        <w:rPr>
          <w:sz w:val="22"/>
          <w:szCs w:val="22"/>
        </w:rPr>
        <w:t xml:space="preserve">, Hunt, </w:t>
      </w:r>
      <w:r w:rsidR="00312DD1" w:rsidRPr="00C951D4">
        <w:rPr>
          <w:sz w:val="22"/>
          <w:szCs w:val="22"/>
        </w:rPr>
        <w:t>R.A.</w:t>
      </w:r>
      <w:r w:rsidR="006C5590" w:rsidRPr="006C5590">
        <w:rPr>
          <w:sz w:val="20"/>
          <w:szCs w:val="20"/>
          <w:vertAlign w:val="superscript"/>
        </w:rPr>
        <w:t xml:space="preserve"> </w:t>
      </w:r>
      <w:r w:rsidR="006C5590" w:rsidRPr="007677DC">
        <w:rPr>
          <w:sz w:val="20"/>
          <w:szCs w:val="20"/>
          <w:vertAlign w:val="superscript"/>
        </w:rPr>
        <w:t>1</w:t>
      </w:r>
      <w:r w:rsidR="00312DD1" w:rsidRPr="00C951D4">
        <w:rPr>
          <w:sz w:val="22"/>
          <w:szCs w:val="22"/>
        </w:rPr>
        <w:t xml:space="preserve">, </w:t>
      </w:r>
      <w:r w:rsidRPr="00C951D4">
        <w:rPr>
          <w:sz w:val="22"/>
          <w:szCs w:val="22"/>
        </w:rPr>
        <w:t>McMullen</w:t>
      </w:r>
      <w:r w:rsidR="00312DD1" w:rsidRPr="00C951D4">
        <w:rPr>
          <w:sz w:val="22"/>
          <w:szCs w:val="22"/>
        </w:rPr>
        <w:t>, J.</w:t>
      </w:r>
      <w:r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Sarasvathy</w:t>
      </w:r>
      <w:r w:rsidR="00312DD1" w:rsidRPr="00C951D4">
        <w:rPr>
          <w:sz w:val="22"/>
          <w:szCs w:val="22"/>
        </w:rPr>
        <w:t>, S</w:t>
      </w:r>
      <w:r w:rsidRPr="00C951D4">
        <w:rPr>
          <w:sz w:val="22"/>
          <w:szCs w:val="22"/>
        </w:rPr>
        <w:t xml:space="preserve">. (2018). “Uncertainty, Knowledge Problems, and Entrepreneurial Action”. </w:t>
      </w:r>
      <w:r w:rsidRPr="00C951D4">
        <w:rPr>
          <w:b/>
          <w:i/>
          <w:color w:val="000000"/>
          <w:sz w:val="22"/>
          <w:szCs w:val="22"/>
        </w:rPr>
        <w:t>Academy of Management Annals</w:t>
      </w:r>
      <w:r w:rsidRPr="00C951D4">
        <w:rPr>
          <w:bCs/>
          <w:color w:val="000000"/>
          <w:sz w:val="22"/>
          <w:szCs w:val="22"/>
        </w:rPr>
        <w:t xml:space="preserve">. </w:t>
      </w:r>
      <w:r w:rsidR="0051136B" w:rsidRPr="00C951D4">
        <w:rPr>
          <w:bCs/>
          <w:color w:val="000000"/>
          <w:sz w:val="22"/>
          <w:szCs w:val="22"/>
        </w:rPr>
        <w:t>12(2):1-29</w:t>
      </w:r>
      <w:r w:rsidRPr="00C951D4">
        <w:rPr>
          <w:bCs/>
          <w:color w:val="000000"/>
          <w:sz w:val="22"/>
          <w:szCs w:val="22"/>
        </w:rPr>
        <w:t>.</w:t>
      </w:r>
    </w:p>
    <w:p w14:paraId="38565E5D" w14:textId="5C92520A" w:rsidR="00BB2007" w:rsidRPr="00C951D4" w:rsidRDefault="00BB2007" w:rsidP="00BB2007">
      <w:pPr>
        <w:jc w:val="both"/>
        <w:rPr>
          <w:sz w:val="22"/>
          <w:szCs w:val="22"/>
        </w:rPr>
      </w:pPr>
    </w:p>
    <w:p w14:paraId="759E379D" w14:textId="49DEB69B" w:rsidR="003E72F7" w:rsidRPr="00C951D4" w:rsidRDefault="003E72F7" w:rsidP="003E72F7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Lerner,</w:t>
      </w:r>
      <w:r w:rsidRPr="00C951D4">
        <w:rPr>
          <w:bCs/>
          <w:sz w:val="22"/>
          <w:szCs w:val="22"/>
        </w:rPr>
        <w:t xml:space="preserve"> D.A.,</w:t>
      </w:r>
      <w:r w:rsidR="00BC6DF8" w:rsidRPr="00BC6DF8">
        <w:rPr>
          <w:sz w:val="22"/>
          <w:szCs w:val="22"/>
          <w:vertAlign w:val="superscript"/>
        </w:rPr>
        <w:t xml:space="preserve"> 1</w:t>
      </w:r>
      <w:r w:rsidRPr="00C951D4">
        <w:rPr>
          <w:bCs/>
          <w:sz w:val="22"/>
          <w:szCs w:val="22"/>
        </w:rPr>
        <w:t xml:space="preserve"> Hunt,</w:t>
      </w:r>
      <w:r w:rsidR="00312DD1" w:rsidRPr="00C951D4">
        <w:rPr>
          <w:bCs/>
          <w:sz w:val="22"/>
          <w:szCs w:val="22"/>
        </w:rPr>
        <w:t xml:space="preserve"> R.A.</w:t>
      </w:r>
      <w:r w:rsidR="00BC6DF8" w:rsidRPr="00BC6DF8">
        <w:rPr>
          <w:sz w:val="22"/>
          <w:szCs w:val="22"/>
          <w:vertAlign w:val="superscript"/>
        </w:rPr>
        <w:t xml:space="preserve"> 1</w:t>
      </w:r>
      <w:r w:rsidRPr="00C951D4">
        <w:rPr>
          <w:bCs/>
          <w:sz w:val="22"/>
          <w:szCs w:val="22"/>
        </w:rPr>
        <w:t xml:space="preserve"> </w:t>
      </w:r>
      <w:r w:rsidR="00312DD1" w:rsidRPr="00C951D4">
        <w:rPr>
          <w:bCs/>
          <w:sz w:val="22"/>
          <w:szCs w:val="22"/>
        </w:rPr>
        <w:t>&amp;</w:t>
      </w:r>
      <w:r w:rsidRPr="00C951D4">
        <w:rPr>
          <w:bCs/>
          <w:sz w:val="22"/>
          <w:szCs w:val="22"/>
        </w:rPr>
        <w:t xml:space="preserve"> Dimov</w:t>
      </w:r>
      <w:r w:rsidR="00312DD1" w:rsidRPr="00C951D4">
        <w:rPr>
          <w:bCs/>
          <w:sz w:val="22"/>
          <w:szCs w:val="22"/>
        </w:rPr>
        <w:t>, D</w:t>
      </w:r>
      <w:r w:rsidRPr="00C951D4">
        <w:rPr>
          <w:bCs/>
          <w:sz w:val="22"/>
          <w:szCs w:val="22"/>
        </w:rPr>
        <w:t>. (2018).</w:t>
      </w:r>
      <w:r w:rsidRPr="00C951D4">
        <w:rPr>
          <w:b/>
          <w:bCs/>
          <w:sz w:val="22"/>
          <w:szCs w:val="22"/>
        </w:rPr>
        <w:t xml:space="preserve"> </w:t>
      </w:r>
      <w:r w:rsidRPr="00C951D4">
        <w:rPr>
          <w:bCs/>
          <w:color w:val="000000"/>
          <w:sz w:val="22"/>
          <w:szCs w:val="22"/>
        </w:rPr>
        <w:t xml:space="preserve">Action! Moving Beyond the Intendedly-Rational Logics of Entrepreneurship. </w:t>
      </w:r>
      <w:r w:rsidRPr="00C951D4">
        <w:rPr>
          <w:b/>
          <w:i/>
          <w:color w:val="000000"/>
          <w:sz w:val="22"/>
          <w:szCs w:val="22"/>
        </w:rPr>
        <w:t>Journal of Business Venturing</w:t>
      </w:r>
      <w:r w:rsidRPr="00C951D4">
        <w:rPr>
          <w:bCs/>
          <w:color w:val="000000"/>
          <w:sz w:val="22"/>
          <w:szCs w:val="22"/>
        </w:rPr>
        <w:t xml:space="preserve">. 33(1): 52-69.  </w:t>
      </w:r>
      <w:r w:rsidRPr="00C951D4">
        <w:rPr>
          <w:color w:val="000000"/>
          <w:sz w:val="22"/>
          <w:szCs w:val="22"/>
        </w:rPr>
        <w:t xml:space="preserve"> </w:t>
      </w:r>
    </w:p>
    <w:p w14:paraId="74622E7C" w14:textId="77777777" w:rsidR="003E72F7" w:rsidRDefault="003E72F7" w:rsidP="00BB2007">
      <w:pPr>
        <w:jc w:val="both"/>
        <w:rPr>
          <w:sz w:val="22"/>
          <w:szCs w:val="22"/>
        </w:rPr>
      </w:pPr>
    </w:p>
    <w:p w14:paraId="03A5B10E" w14:textId="00800223" w:rsidR="00EB24FE" w:rsidRDefault="00EB24FE" w:rsidP="00EB24FE">
      <w:pPr>
        <w:jc w:val="both"/>
        <w:rPr>
          <w:bCs/>
          <w:color w:val="000000"/>
          <w:sz w:val="22"/>
          <w:szCs w:val="22"/>
        </w:rPr>
      </w:pPr>
      <w:r w:rsidRPr="00C951D4">
        <w:rPr>
          <w:sz w:val="22"/>
          <w:szCs w:val="22"/>
        </w:rPr>
        <w:t>Hunt, R.A.</w:t>
      </w:r>
      <w:r w:rsidR="00BC6DF8" w:rsidRPr="00BC6DF8">
        <w:rPr>
          <w:sz w:val="22"/>
          <w:szCs w:val="22"/>
          <w:vertAlign w:val="superscript"/>
        </w:rPr>
        <w:t xml:space="preserve"> 1</w:t>
      </w:r>
      <w:r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 xml:space="preserve">&amp; </w:t>
      </w:r>
      <w:r w:rsidRPr="00C951D4">
        <w:rPr>
          <w:sz w:val="22"/>
          <w:szCs w:val="22"/>
        </w:rPr>
        <w:t>Lerner</w:t>
      </w:r>
      <w:r w:rsidR="00312DD1" w:rsidRPr="00C951D4">
        <w:rPr>
          <w:sz w:val="22"/>
          <w:szCs w:val="22"/>
        </w:rPr>
        <w:t>, D.A</w:t>
      </w:r>
      <w:r w:rsidRPr="00C951D4">
        <w:rPr>
          <w:sz w:val="22"/>
          <w:szCs w:val="22"/>
        </w:rPr>
        <w:t>.</w:t>
      </w:r>
      <w:r w:rsidR="00BC6DF8" w:rsidRPr="00BC6DF8">
        <w:rPr>
          <w:sz w:val="22"/>
          <w:szCs w:val="22"/>
          <w:vertAlign w:val="superscript"/>
        </w:rPr>
        <w:t xml:space="preserve"> 1</w:t>
      </w:r>
      <w:r w:rsidRPr="00C951D4">
        <w:rPr>
          <w:sz w:val="22"/>
          <w:szCs w:val="22"/>
        </w:rPr>
        <w:t xml:space="preserve"> (2018). Entrepreneurial Action as Human Action: Sometimes Judgment-driven, Sometimes Not. </w:t>
      </w:r>
      <w:r w:rsidRPr="00C951D4">
        <w:rPr>
          <w:b/>
          <w:i/>
          <w:color w:val="000000"/>
          <w:sz w:val="22"/>
          <w:szCs w:val="22"/>
        </w:rPr>
        <w:t>Journal of Business Venturing Insights</w:t>
      </w:r>
      <w:r w:rsidRPr="00C951D4">
        <w:rPr>
          <w:bCs/>
          <w:color w:val="000000"/>
          <w:sz w:val="22"/>
          <w:szCs w:val="22"/>
        </w:rPr>
        <w:t xml:space="preserve"> 10(2): e00102. </w:t>
      </w:r>
    </w:p>
    <w:p w14:paraId="3F6F7905" w14:textId="77777777" w:rsidR="00390FF2" w:rsidRDefault="00390FF2" w:rsidP="00EB24FE">
      <w:pPr>
        <w:jc w:val="both"/>
        <w:rPr>
          <w:bCs/>
          <w:color w:val="000000"/>
          <w:sz w:val="22"/>
          <w:szCs w:val="22"/>
        </w:rPr>
      </w:pPr>
    </w:p>
    <w:p w14:paraId="532C5149" w14:textId="77777777" w:rsidR="00390FF2" w:rsidRPr="00C951D4" w:rsidRDefault="00390FF2" w:rsidP="00EB24FE">
      <w:pPr>
        <w:jc w:val="both"/>
        <w:rPr>
          <w:sz w:val="22"/>
          <w:szCs w:val="22"/>
        </w:rPr>
      </w:pPr>
    </w:p>
    <w:p w14:paraId="0686275A" w14:textId="77777777" w:rsidR="00EB24FE" w:rsidRPr="00C951D4" w:rsidRDefault="00EB24FE" w:rsidP="00EB24FE">
      <w:pPr>
        <w:tabs>
          <w:tab w:val="left" w:pos="3905"/>
        </w:tabs>
        <w:jc w:val="both"/>
        <w:rPr>
          <w:sz w:val="22"/>
          <w:szCs w:val="22"/>
        </w:rPr>
      </w:pPr>
      <w:r w:rsidRPr="00C951D4">
        <w:rPr>
          <w:sz w:val="22"/>
          <w:szCs w:val="22"/>
        </w:rPr>
        <w:tab/>
      </w:r>
    </w:p>
    <w:p w14:paraId="68DDDE4E" w14:textId="36E5754B" w:rsidR="00B6193D" w:rsidRPr="00C951D4" w:rsidRDefault="0051136B" w:rsidP="00E85DD8">
      <w:pPr>
        <w:jc w:val="both"/>
        <w:rPr>
          <w:i/>
          <w:color w:val="000000"/>
          <w:sz w:val="18"/>
          <w:szCs w:val="18"/>
        </w:rPr>
      </w:pPr>
      <w:r w:rsidRPr="00C951D4">
        <w:rPr>
          <w:sz w:val="22"/>
          <w:szCs w:val="22"/>
        </w:rPr>
        <w:t xml:space="preserve">Lerner, </w:t>
      </w:r>
      <w:r w:rsidR="00312DD1" w:rsidRPr="00C951D4">
        <w:rPr>
          <w:sz w:val="22"/>
          <w:szCs w:val="22"/>
        </w:rPr>
        <w:t>D.A.</w:t>
      </w:r>
      <w:r w:rsidR="00BC6DF8" w:rsidRPr="00BC6DF8">
        <w:rPr>
          <w:sz w:val="22"/>
          <w:szCs w:val="22"/>
          <w:vertAlign w:val="superscript"/>
        </w:rPr>
        <w:t xml:space="preserve"> 1</w:t>
      </w:r>
      <w:r w:rsidR="00312DD1" w:rsidRPr="00C951D4">
        <w:rPr>
          <w:sz w:val="22"/>
          <w:szCs w:val="22"/>
        </w:rPr>
        <w:t xml:space="preserve"> </w:t>
      </w:r>
      <w:r w:rsidR="00535FC8" w:rsidRPr="00C951D4">
        <w:rPr>
          <w:sz w:val="22"/>
          <w:szCs w:val="22"/>
        </w:rPr>
        <w:t>Hunt, R.A.,</w:t>
      </w:r>
      <w:r w:rsidR="00535FC8" w:rsidRPr="00BC6DF8">
        <w:rPr>
          <w:sz w:val="22"/>
          <w:szCs w:val="22"/>
          <w:vertAlign w:val="superscript"/>
        </w:rPr>
        <w:t xml:space="preserve"> 1</w:t>
      </w:r>
      <w:r w:rsidR="00535FC8" w:rsidRPr="00C951D4">
        <w:rPr>
          <w:sz w:val="22"/>
          <w:szCs w:val="22"/>
        </w:rPr>
        <w:t xml:space="preserve"> </w:t>
      </w:r>
      <w:r w:rsidR="00312DD1" w:rsidRPr="00C951D4">
        <w:rPr>
          <w:bCs/>
          <w:sz w:val="22"/>
          <w:szCs w:val="22"/>
        </w:rPr>
        <w:t>&amp;</w:t>
      </w:r>
      <w:r w:rsidR="00357797" w:rsidRPr="00C951D4">
        <w:rPr>
          <w:bCs/>
          <w:sz w:val="22"/>
          <w:szCs w:val="22"/>
        </w:rPr>
        <w:t xml:space="preserve"> Verheul</w:t>
      </w:r>
      <w:r w:rsidR="00312DD1" w:rsidRPr="00C951D4">
        <w:rPr>
          <w:bCs/>
          <w:sz w:val="22"/>
          <w:szCs w:val="22"/>
        </w:rPr>
        <w:t>, I</w:t>
      </w:r>
      <w:r w:rsidR="00357797" w:rsidRPr="00C951D4">
        <w:rPr>
          <w:bCs/>
          <w:sz w:val="22"/>
          <w:szCs w:val="22"/>
        </w:rPr>
        <w:t>. (</w:t>
      </w:r>
      <w:r w:rsidR="009853E7" w:rsidRPr="00C951D4">
        <w:rPr>
          <w:bCs/>
          <w:sz w:val="22"/>
          <w:szCs w:val="22"/>
        </w:rPr>
        <w:t>2018</w:t>
      </w:r>
      <w:r w:rsidR="00357797" w:rsidRPr="00C951D4">
        <w:rPr>
          <w:bCs/>
          <w:sz w:val="22"/>
          <w:szCs w:val="22"/>
        </w:rPr>
        <w:t>).</w:t>
      </w:r>
      <w:r w:rsidR="00357797" w:rsidRPr="00C951D4">
        <w:rPr>
          <w:b/>
          <w:bCs/>
          <w:sz w:val="22"/>
          <w:szCs w:val="22"/>
        </w:rPr>
        <w:t xml:space="preserve"> </w:t>
      </w:r>
      <w:r w:rsidR="00357797" w:rsidRPr="00C951D4">
        <w:rPr>
          <w:bCs/>
          <w:color w:val="000000"/>
          <w:sz w:val="22"/>
          <w:szCs w:val="22"/>
        </w:rPr>
        <w:t xml:space="preserve">Dueling Banjos: Harmony and Discord between ADHD and Entrepreneurship. </w:t>
      </w:r>
      <w:r w:rsidR="00357797" w:rsidRPr="00C951D4">
        <w:rPr>
          <w:b/>
          <w:i/>
          <w:color w:val="000000"/>
          <w:sz w:val="22"/>
          <w:szCs w:val="22"/>
        </w:rPr>
        <w:t>Academy of Management Perspectives</w:t>
      </w:r>
      <w:r w:rsidRPr="00C951D4">
        <w:rPr>
          <w:bCs/>
          <w:color w:val="000000"/>
          <w:sz w:val="22"/>
          <w:szCs w:val="22"/>
        </w:rPr>
        <w:t>. 32(2): 266-286.</w:t>
      </w:r>
      <w:r w:rsidRPr="00C951D4">
        <w:rPr>
          <w:i/>
          <w:color w:val="000000"/>
          <w:sz w:val="18"/>
          <w:szCs w:val="18"/>
        </w:rPr>
        <w:t xml:space="preserve"> </w:t>
      </w:r>
    </w:p>
    <w:p w14:paraId="4D6F36EF" w14:textId="77777777" w:rsidR="002420F0" w:rsidRDefault="002420F0" w:rsidP="00541117">
      <w:pPr>
        <w:jc w:val="both"/>
        <w:rPr>
          <w:sz w:val="22"/>
          <w:szCs w:val="22"/>
        </w:rPr>
      </w:pPr>
    </w:p>
    <w:p w14:paraId="27FCDCA7" w14:textId="572BFBFF" w:rsidR="00541117" w:rsidRPr="00C951D4" w:rsidRDefault="005150C7" w:rsidP="00541117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 (</w:t>
      </w:r>
      <w:r w:rsidR="00541117" w:rsidRPr="00C951D4">
        <w:rPr>
          <w:sz w:val="22"/>
          <w:szCs w:val="22"/>
        </w:rPr>
        <w:t>2018) An Opportunity Space Odyssey: Historical Exploration of Demand-Driven Entrepreneurial Innovation.</w:t>
      </w:r>
      <w:r w:rsidR="00541117" w:rsidRPr="00C951D4">
        <w:rPr>
          <w:b/>
          <w:i/>
          <w:sz w:val="22"/>
          <w:szCs w:val="22"/>
        </w:rPr>
        <w:t xml:space="preserve"> </w:t>
      </w:r>
      <w:r w:rsidR="00541117" w:rsidRPr="00C951D4">
        <w:rPr>
          <w:b/>
          <w:bCs/>
          <w:i/>
          <w:sz w:val="22"/>
          <w:szCs w:val="22"/>
        </w:rPr>
        <w:t>European Journal of Innovation Management</w:t>
      </w:r>
      <w:r w:rsidR="00541117" w:rsidRPr="00C951D4">
        <w:rPr>
          <w:sz w:val="22"/>
          <w:szCs w:val="22"/>
        </w:rPr>
        <w:t xml:space="preserve">. </w:t>
      </w:r>
      <w:r w:rsidR="006B70B6" w:rsidRPr="00C951D4">
        <w:rPr>
          <w:sz w:val="22"/>
          <w:szCs w:val="22"/>
        </w:rPr>
        <w:t>21(2): 250-273</w:t>
      </w:r>
      <w:r w:rsidR="009853E7" w:rsidRPr="00C951D4">
        <w:rPr>
          <w:sz w:val="22"/>
          <w:szCs w:val="22"/>
        </w:rPr>
        <w:t>.</w:t>
      </w:r>
    </w:p>
    <w:p w14:paraId="5F1487F3" w14:textId="77777777" w:rsidR="003A5CA6" w:rsidRDefault="003A5CA6" w:rsidP="005839B8">
      <w:pPr>
        <w:jc w:val="both"/>
        <w:rPr>
          <w:sz w:val="22"/>
          <w:szCs w:val="22"/>
        </w:rPr>
      </w:pPr>
    </w:p>
    <w:p w14:paraId="0C67BDCC" w14:textId="34F04A3B" w:rsidR="00BC6DF8" w:rsidRDefault="006E00E3" w:rsidP="004C7AFD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Kiefer</w:t>
      </w:r>
      <w:r w:rsidR="00312DD1" w:rsidRPr="00C951D4">
        <w:rPr>
          <w:sz w:val="22"/>
          <w:szCs w:val="22"/>
        </w:rPr>
        <w:t>, K</w:t>
      </w:r>
      <w:r w:rsidRPr="00C951D4">
        <w:rPr>
          <w:sz w:val="22"/>
          <w:szCs w:val="22"/>
        </w:rPr>
        <w:t>. (2017) The Entrepreneurship Industry: Influences of the Goods and Services Marketed to Entrepreneurs.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b/>
          <w:bCs/>
          <w:i/>
          <w:sz w:val="22"/>
          <w:szCs w:val="22"/>
        </w:rPr>
        <w:t>Journal of Small Business Management</w:t>
      </w:r>
      <w:r w:rsidRPr="00C951D4">
        <w:rPr>
          <w:i/>
          <w:sz w:val="22"/>
          <w:szCs w:val="22"/>
        </w:rPr>
        <w:t>.</w:t>
      </w:r>
      <w:r w:rsidR="004C7AFD" w:rsidRPr="00C951D4">
        <w:rPr>
          <w:rFonts w:ascii="Arial" w:hAnsi="Arial" w:cs="Arial"/>
          <w:color w:val="222222"/>
          <w:sz w:val="22"/>
          <w:szCs w:val="22"/>
        </w:rPr>
        <w:t xml:space="preserve"> </w:t>
      </w:r>
      <w:r w:rsidR="003F2F6F" w:rsidRPr="00C951D4">
        <w:rPr>
          <w:sz w:val="22"/>
          <w:szCs w:val="22"/>
        </w:rPr>
        <w:t>55(S1): 231-255</w:t>
      </w:r>
    </w:p>
    <w:p w14:paraId="3CF343B7" w14:textId="77777777" w:rsidR="00BC6DF8" w:rsidRPr="00C951D4" w:rsidRDefault="00BC6DF8" w:rsidP="004C7AFD">
      <w:pPr>
        <w:jc w:val="both"/>
        <w:rPr>
          <w:sz w:val="22"/>
          <w:szCs w:val="22"/>
        </w:rPr>
      </w:pPr>
    </w:p>
    <w:p w14:paraId="09C1792D" w14:textId="652D6919" w:rsidR="002A3D5B" w:rsidRPr="00C951D4" w:rsidRDefault="002A3D5B" w:rsidP="004C7AFD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</w:t>
      </w:r>
      <w:r w:rsidR="00BC6DF8">
        <w:rPr>
          <w:b/>
          <w:sz w:val="22"/>
          <w:szCs w:val="22"/>
        </w:rPr>
        <w:t>*</w:t>
      </w:r>
      <w:r w:rsidRPr="00C951D4">
        <w:rPr>
          <w:sz w:val="22"/>
          <w:szCs w:val="22"/>
        </w:rPr>
        <w:t>Ortiz-Hunt</w:t>
      </w:r>
      <w:r w:rsidR="00312DD1" w:rsidRPr="00C951D4">
        <w:rPr>
          <w:sz w:val="22"/>
          <w:szCs w:val="22"/>
        </w:rPr>
        <w:t>, L.L</w:t>
      </w:r>
      <w:r w:rsidR="00112BB7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(2017) Entrepreneurial Round Tripping: The Benefits of Newness and Smallness in Multi-Directional Value Creation. </w:t>
      </w:r>
      <w:r w:rsidRPr="00C951D4">
        <w:rPr>
          <w:b/>
          <w:bCs/>
          <w:i/>
          <w:sz w:val="22"/>
          <w:szCs w:val="22"/>
        </w:rPr>
        <w:t>Management Decision</w:t>
      </w:r>
      <w:r w:rsidRPr="00C951D4">
        <w:rPr>
          <w:sz w:val="22"/>
          <w:szCs w:val="22"/>
        </w:rPr>
        <w:t>, 55(3): 491-511.</w:t>
      </w:r>
    </w:p>
    <w:p w14:paraId="78B9C5DC" w14:textId="77777777" w:rsidR="001F2815" w:rsidRDefault="001F2815" w:rsidP="004C7AFD">
      <w:pPr>
        <w:jc w:val="both"/>
        <w:rPr>
          <w:sz w:val="22"/>
          <w:szCs w:val="22"/>
        </w:rPr>
      </w:pPr>
    </w:p>
    <w:p w14:paraId="335C6225" w14:textId="5FA5FCDE" w:rsidR="00B65D78" w:rsidRPr="00C951D4" w:rsidRDefault="005E1782" w:rsidP="00B65D78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</w:t>
      </w:r>
      <w:r w:rsidR="00712FC9" w:rsidRPr="00C951D4">
        <w:rPr>
          <w:sz w:val="22"/>
          <w:szCs w:val="22"/>
        </w:rPr>
        <w:t xml:space="preserve"> </w:t>
      </w:r>
      <w:r w:rsidR="00312DD1" w:rsidRPr="00C951D4">
        <w:rPr>
          <w:sz w:val="22"/>
          <w:szCs w:val="22"/>
        </w:rPr>
        <w:t>&amp;</w:t>
      </w:r>
      <w:r w:rsidR="00712FC9" w:rsidRPr="00C951D4">
        <w:rPr>
          <w:sz w:val="22"/>
          <w:szCs w:val="22"/>
        </w:rPr>
        <w:t xml:space="preserve"> </w:t>
      </w:r>
      <w:r w:rsidR="006B33E8" w:rsidRPr="00C951D4">
        <w:rPr>
          <w:sz w:val="22"/>
          <w:szCs w:val="22"/>
        </w:rPr>
        <w:t>Fund</w:t>
      </w:r>
      <w:r w:rsidR="00312DD1" w:rsidRPr="00C951D4">
        <w:rPr>
          <w:sz w:val="22"/>
          <w:szCs w:val="22"/>
        </w:rPr>
        <w:t>, B.R</w:t>
      </w:r>
      <w:r w:rsidR="006B33E8" w:rsidRPr="00C951D4">
        <w:rPr>
          <w:sz w:val="22"/>
          <w:szCs w:val="22"/>
        </w:rPr>
        <w:t>.</w:t>
      </w:r>
      <w:r w:rsidR="00B65D78" w:rsidRPr="00C951D4">
        <w:rPr>
          <w:sz w:val="22"/>
          <w:szCs w:val="22"/>
        </w:rPr>
        <w:t xml:space="preserve"> (</w:t>
      </w:r>
      <w:r w:rsidR="00794D9B" w:rsidRPr="00C951D4">
        <w:rPr>
          <w:sz w:val="22"/>
          <w:szCs w:val="22"/>
        </w:rPr>
        <w:t>2016</w:t>
      </w:r>
      <w:r w:rsidR="00B65D78" w:rsidRPr="00C951D4">
        <w:rPr>
          <w:sz w:val="22"/>
          <w:szCs w:val="22"/>
        </w:rPr>
        <w:t xml:space="preserve">) </w:t>
      </w:r>
      <w:r w:rsidR="00454562" w:rsidRPr="00C951D4">
        <w:rPr>
          <w:sz w:val="22"/>
          <w:szCs w:val="22"/>
        </w:rPr>
        <w:t xml:space="preserve">Intergenerational Fairness and the </w:t>
      </w:r>
      <w:r w:rsidR="00B65D78" w:rsidRPr="00C951D4">
        <w:rPr>
          <w:sz w:val="22"/>
          <w:szCs w:val="22"/>
        </w:rPr>
        <w:t xml:space="preserve">Crowding Out Effects of Well-Intended Environmental Policy.  </w:t>
      </w:r>
      <w:r w:rsidR="00B65D78" w:rsidRPr="00C951D4">
        <w:rPr>
          <w:b/>
          <w:bCs/>
          <w:i/>
          <w:sz w:val="22"/>
          <w:szCs w:val="22"/>
        </w:rPr>
        <w:t>Journal of Management Studies</w:t>
      </w:r>
      <w:r w:rsidR="00F10CAD" w:rsidRPr="00C951D4">
        <w:rPr>
          <w:i/>
          <w:sz w:val="22"/>
          <w:szCs w:val="22"/>
        </w:rPr>
        <w:t>,</w:t>
      </w:r>
      <w:r w:rsidR="006A6A91" w:rsidRPr="00C951D4">
        <w:rPr>
          <w:i/>
          <w:sz w:val="22"/>
          <w:szCs w:val="22"/>
        </w:rPr>
        <w:t xml:space="preserve"> </w:t>
      </w:r>
      <w:r w:rsidR="00F10CAD" w:rsidRPr="00C951D4">
        <w:rPr>
          <w:sz w:val="22"/>
          <w:szCs w:val="22"/>
        </w:rPr>
        <w:t>53(5): 878-910.</w:t>
      </w:r>
    </w:p>
    <w:p w14:paraId="444F8A32" w14:textId="77777777" w:rsidR="00D2177D" w:rsidRPr="00C951D4" w:rsidRDefault="00D2177D" w:rsidP="00BF6DFD">
      <w:pPr>
        <w:ind w:left="270"/>
        <w:jc w:val="both"/>
        <w:rPr>
          <w:bCs/>
          <w:sz w:val="22"/>
          <w:szCs w:val="22"/>
        </w:rPr>
      </w:pPr>
    </w:p>
    <w:p w14:paraId="54584F5C" w14:textId="2B065761" w:rsidR="00B65D78" w:rsidRDefault="0015323F" w:rsidP="0015323F">
      <w:pPr>
        <w:jc w:val="both"/>
        <w:rPr>
          <w:rFonts w:cs="Calibri"/>
          <w:sz w:val="22"/>
          <w:szCs w:val="22"/>
        </w:rPr>
      </w:pPr>
      <w:r w:rsidRPr="00C951D4">
        <w:rPr>
          <w:sz w:val="22"/>
          <w:szCs w:val="22"/>
        </w:rPr>
        <w:t>Hunt, R.A. (</w:t>
      </w:r>
      <w:r w:rsidR="00BC20F7" w:rsidRPr="00C951D4">
        <w:rPr>
          <w:sz w:val="22"/>
          <w:szCs w:val="22"/>
        </w:rPr>
        <w:t>2015</w:t>
      </w:r>
      <w:r w:rsidRPr="00C951D4">
        <w:rPr>
          <w:sz w:val="22"/>
          <w:szCs w:val="22"/>
        </w:rPr>
        <w:t>) Contagion Entrepreneurship: Institutional Support, Strategic Incoherence and</w:t>
      </w:r>
      <w:r w:rsidR="006C4FFA" w:rsidRPr="00C951D4">
        <w:rPr>
          <w:sz w:val="22"/>
          <w:szCs w:val="22"/>
        </w:rPr>
        <w:t xml:space="preserve"> the Social Costs of Over-Entry</w:t>
      </w:r>
      <w:r w:rsidRPr="00C951D4">
        <w:rPr>
          <w:b/>
          <w:bCs/>
          <w:sz w:val="22"/>
          <w:szCs w:val="22"/>
        </w:rPr>
        <w:t>.</w:t>
      </w:r>
      <w:r w:rsidRPr="00C951D4">
        <w:rPr>
          <w:b/>
          <w:bCs/>
          <w:i/>
          <w:sz w:val="22"/>
          <w:szCs w:val="22"/>
        </w:rPr>
        <w:t xml:space="preserve"> Journal of Small Business Management</w:t>
      </w:r>
      <w:r w:rsidR="0038409B" w:rsidRPr="00C951D4">
        <w:rPr>
          <w:i/>
          <w:sz w:val="22"/>
          <w:szCs w:val="22"/>
        </w:rPr>
        <w:t>.</w:t>
      </w:r>
      <w:r w:rsidR="00B65D78" w:rsidRPr="00C951D4">
        <w:rPr>
          <w:rFonts w:cs="Calibri"/>
          <w:sz w:val="22"/>
          <w:szCs w:val="22"/>
        </w:rPr>
        <w:t xml:space="preserve"> 53(10): 5 - 29.</w:t>
      </w:r>
    </w:p>
    <w:p w14:paraId="43F1F66F" w14:textId="77777777" w:rsidR="003A718F" w:rsidRDefault="003A718F" w:rsidP="0015323F">
      <w:pPr>
        <w:jc w:val="both"/>
        <w:rPr>
          <w:rFonts w:cs="Calibri"/>
          <w:sz w:val="22"/>
          <w:szCs w:val="22"/>
        </w:rPr>
      </w:pPr>
    </w:p>
    <w:p w14:paraId="5DF7BC1C" w14:textId="619711B5" w:rsidR="0015323F" w:rsidRPr="00C951D4" w:rsidRDefault="0015323F" w:rsidP="0015323F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 </w:t>
      </w:r>
      <w:r w:rsidR="006C4FFA" w:rsidRPr="00C951D4">
        <w:rPr>
          <w:sz w:val="22"/>
          <w:szCs w:val="22"/>
        </w:rPr>
        <w:t xml:space="preserve">(2013) </w:t>
      </w:r>
      <w:r w:rsidRPr="00C951D4">
        <w:rPr>
          <w:sz w:val="22"/>
          <w:szCs w:val="22"/>
        </w:rPr>
        <w:t>Entrepreneurial Tweaking: Technology Diffusion through Secondary Inventions and Design Modifications by Start-Ups.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b/>
          <w:bCs/>
          <w:i/>
          <w:sz w:val="22"/>
          <w:szCs w:val="22"/>
        </w:rPr>
        <w:t>European Journal of Innovation Management</w:t>
      </w:r>
      <w:r w:rsidRPr="00C951D4">
        <w:rPr>
          <w:i/>
          <w:sz w:val="22"/>
          <w:szCs w:val="22"/>
        </w:rPr>
        <w:t>,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16 (2): 148 – 170</w:t>
      </w:r>
      <w:r w:rsidR="006C4FFA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</w:t>
      </w:r>
    </w:p>
    <w:p w14:paraId="32FF1400" w14:textId="77777777" w:rsidR="003E1897" w:rsidRPr="00C951D4" w:rsidRDefault="003E1897" w:rsidP="00B65D78">
      <w:pPr>
        <w:jc w:val="both"/>
        <w:rPr>
          <w:sz w:val="22"/>
          <w:szCs w:val="22"/>
        </w:rPr>
      </w:pPr>
    </w:p>
    <w:p w14:paraId="555359A1" w14:textId="03C13CDC" w:rsidR="0015323F" w:rsidRDefault="0015323F" w:rsidP="008511F7">
      <w:pPr>
        <w:jc w:val="both"/>
        <w:rPr>
          <w:rFonts w:cs="Calibri"/>
          <w:sz w:val="22"/>
          <w:szCs w:val="22"/>
        </w:rPr>
      </w:pPr>
      <w:r w:rsidRPr="00C951D4">
        <w:rPr>
          <w:sz w:val="22"/>
          <w:szCs w:val="22"/>
        </w:rPr>
        <w:t xml:space="preserve">Hunt, R.A. </w:t>
      </w:r>
      <w:r w:rsidR="00312DD1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Fund</w:t>
      </w:r>
      <w:r w:rsidR="00312DD1" w:rsidRPr="00C951D4">
        <w:rPr>
          <w:sz w:val="22"/>
          <w:szCs w:val="22"/>
        </w:rPr>
        <w:t>, B.R</w:t>
      </w:r>
      <w:r w:rsidRPr="00C951D4">
        <w:rPr>
          <w:sz w:val="22"/>
          <w:szCs w:val="22"/>
        </w:rPr>
        <w:t xml:space="preserve">. (2012) </w:t>
      </w:r>
      <w:r w:rsidR="00A50EB6" w:rsidRPr="00C951D4">
        <w:rPr>
          <w:sz w:val="22"/>
          <w:szCs w:val="22"/>
        </w:rPr>
        <w:t>Reassessing the Practical and Theoretical Influence of</w:t>
      </w:r>
      <w:r w:rsidR="00F84332" w:rsidRPr="00C951D4">
        <w:rPr>
          <w:sz w:val="22"/>
          <w:szCs w:val="22"/>
        </w:rPr>
        <w:t xml:space="preserve"> </w:t>
      </w:r>
      <w:r w:rsidR="00A50EB6" w:rsidRPr="00C951D4">
        <w:rPr>
          <w:sz w:val="22"/>
          <w:szCs w:val="22"/>
        </w:rPr>
        <w:t>Entrepreneurship Through Acquisition</w:t>
      </w:r>
      <w:r w:rsidRPr="00C951D4">
        <w:rPr>
          <w:sz w:val="22"/>
          <w:szCs w:val="22"/>
        </w:rPr>
        <w:t>.</w:t>
      </w:r>
      <w:r w:rsidR="00F84332" w:rsidRPr="00C951D4">
        <w:rPr>
          <w:sz w:val="22"/>
          <w:szCs w:val="22"/>
        </w:rPr>
        <w:t xml:space="preserve"> </w:t>
      </w:r>
      <w:r w:rsidRPr="00C951D4">
        <w:rPr>
          <w:b/>
          <w:bCs/>
          <w:i/>
          <w:sz w:val="22"/>
          <w:szCs w:val="22"/>
        </w:rPr>
        <w:t>Journal of Entrepreneurial Finance</w:t>
      </w:r>
      <w:r w:rsidRPr="00C951D4">
        <w:rPr>
          <w:i/>
          <w:sz w:val="22"/>
          <w:szCs w:val="22"/>
        </w:rPr>
        <w:t>,</w:t>
      </w:r>
      <w:r w:rsidR="00F84332" w:rsidRPr="00C951D4">
        <w:rPr>
          <w:b/>
          <w:i/>
          <w:sz w:val="22"/>
          <w:szCs w:val="22"/>
        </w:rPr>
        <w:t xml:space="preserve"> </w:t>
      </w:r>
      <w:r w:rsidRPr="00C951D4">
        <w:rPr>
          <w:rFonts w:cs="Calibri"/>
          <w:sz w:val="22"/>
          <w:szCs w:val="22"/>
        </w:rPr>
        <w:t>16 (1): 29 - 56.</w:t>
      </w:r>
    </w:p>
    <w:p w14:paraId="7915DD23" w14:textId="77777777" w:rsidR="003A718F" w:rsidRDefault="003A718F" w:rsidP="008511F7">
      <w:pPr>
        <w:jc w:val="both"/>
        <w:rPr>
          <w:rFonts w:cs="Calibri"/>
          <w:sz w:val="22"/>
          <w:szCs w:val="22"/>
        </w:rPr>
      </w:pPr>
    </w:p>
    <w:p w14:paraId="4AB838D4" w14:textId="77777777" w:rsidR="00EE2549" w:rsidRDefault="00EE2549" w:rsidP="008511F7">
      <w:pPr>
        <w:jc w:val="both"/>
        <w:rPr>
          <w:rFonts w:cs="Calibri"/>
          <w:sz w:val="22"/>
          <w:szCs w:val="22"/>
        </w:rPr>
      </w:pPr>
    </w:p>
    <w:p w14:paraId="2B969EA0" w14:textId="77777777" w:rsidR="00B54C8D" w:rsidRDefault="00B54C8D" w:rsidP="008511F7">
      <w:pPr>
        <w:jc w:val="both"/>
        <w:rPr>
          <w:rFonts w:cs="Calibri"/>
          <w:sz w:val="22"/>
          <w:szCs w:val="22"/>
        </w:rPr>
      </w:pPr>
    </w:p>
    <w:p w14:paraId="7586C8E0" w14:textId="6A6F4E59" w:rsidR="004F1C6E" w:rsidRPr="00497DA6" w:rsidRDefault="000529F1" w:rsidP="004F1C6E">
      <w:pPr>
        <w:spacing w:after="120"/>
        <w:jc w:val="center"/>
        <w:rPr>
          <w:b/>
          <w:smallCaps/>
          <w:u w:val="single"/>
        </w:rPr>
      </w:pPr>
      <w:r w:rsidRPr="00C951D4">
        <w:rPr>
          <w:b/>
          <w:smallCaps/>
          <w:u w:val="single"/>
        </w:rPr>
        <w:t xml:space="preserve">Peer Reviewed </w:t>
      </w:r>
      <w:r w:rsidR="00CA7FE9" w:rsidRPr="00C951D4">
        <w:rPr>
          <w:b/>
          <w:smallCaps/>
          <w:u w:val="single"/>
        </w:rPr>
        <w:t>Proceedings</w:t>
      </w:r>
    </w:p>
    <w:p w14:paraId="6C64E1B5" w14:textId="38D0022D" w:rsidR="00534D28" w:rsidRPr="00534D28" w:rsidRDefault="00534D28" w:rsidP="00534D28">
      <w:pPr>
        <w:jc w:val="both"/>
        <w:rPr>
          <w:sz w:val="22"/>
          <w:szCs w:val="22"/>
        </w:rPr>
      </w:pPr>
      <w:r>
        <w:rPr>
          <w:sz w:val="22"/>
          <w:szCs w:val="22"/>
        </w:rPr>
        <w:t>Zou, N., Frost, A. &amp; Hunt, R.A. (2026).</w:t>
      </w:r>
      <w:r w:rsidRPr="00534D28">
        <w:t xml:space="preserve"> </w:t>
      </w:r>
      <w:r w:rsidRPr="00534D28">
        <w:rPr>
          <w:sz w:val="22"/>
          <w:szCs w:val="22"/>
        </w:rPr>
        <w:t>Seizing the Master's Tools: Entrepreneurial Co-Optation Under State Repression</w:t>
      </w:r>
      <w:r>
        <w:rPr>
          <w:sz w:val="22"/>
          <w:szCs w:val="22"/>
        </w:rPr>
        <w:t xml:space="preserve">. </w:t>
      </w:r>
      <w:r w:rsidRPr="00534D28">
        <w:rPr>
          <w:b/>
          <w:bCs/>
          <w:i/>
          <w:sz w:val="22"/>
          <w:szCs w:val="22"/>
        </w:rPr>
        <w:t>Best Paper Proceedings of the Eighty-</w:t>
      </w:r>
      <w:r>
        <w:rPr>
          <w:b/>
          <w:bCs/>
          <w:i/>
          <w:sz w:val="22"/>
          <w:szCs w:val="22"/>
        </w:rPr>
        <w:t>sixth</w:t>
      </w:r>
      <w:r w:rsidRPr="00534D28">
        <w:rPr>
          <w:b/>
          <w:bCs/>
          <w:i/>
          <w:sz w:val="22"/>
          <w:szCs w:val="22"/>
        </w:rPr>
        <w:t xml:space="preserve"> Annual Meeting of the Academy of Management</w:t>
      </w:r>
      <w:r w:rsidRPr="00534D28">
        <w:rPr>
          <w:sz w:val="22"/>
          <w:szCs w:val="22"/>
        </w:rPr>
        <w:t>.</w:t>
      </w:r>
    </w:p>
    <w:p w14:paraId="7533D2FD" w14:textId="77777777" w:rsidR="00534D28" w:rsidRPr="00534D28" w:rsidRDefault="00534D28" w:rsidP="00534D28">
      <w:pPr>
        <w:jc w:val="both"/>
        <w:rPr>
          <w:sz w:val="22"/>
          <w:szCs w:val="22"/>
        </w:rPr>
      </w:pPr>
    </w:p>
    <w:p w14:paraId="00AF383B" w14:textId="66372CF1" w:rsidR="00B54C8D" w:rsidRDefault="00EC58BD" w:rsidP="00553CDB">
      <w:pPr>
        <w:jc w:val="both"/>
        <w:rPr>
          <w:sz w:val="22"/>
          <w:szCs w:val="22"/>
        </w:rPr>
      </w:pPr>
      <w:r w:rsidRPr="00EC58BD">
        <w:rPr>
          <w:sz w:val="22"/>
          <w:szCs w:val="22"/>
        </w:rPr>
        <w:t>Frost, S. Frost, A. &amp; Hunt, R.A. (2025)</w:t>
      </w:r>
      <w:r w:rsidR="00534D28">
        <w:rPr>
          <w:sz w:val="22"/>
          <w:szCs w:val="22"/>
        </w:rPr>
        <w:t>.</w:t>
      </w:r>
      <w:r w:rsidRPr="00EC58BD">
        <w:rPr>
          <w:sz w:val="22"/>
          <w:szCs w:val="22"/>
        </w:rPr>
        <w:t xml:space="preserve"> The Entrepreneurial Production of Space. </w:t>
      </w:r>
      <w:r w:rsidRPr="00EC58BD">
        <w:rPr>
          <w:b/>
          <w:bCs/>
          <w:i/>
          <w:sz w:val="22"/>
          <w:szCs w:val="22"/>
        </w:rPr>
        <w:t>Best Paper Proceedings of the Eighty-fifth Annual Meeting of the Academy of Management</w:t>
      </w:r>
      <w:r w:rsidRPr="00EC58BD">
        <w:rPr>
          <w:sz w:val="22"/>
          <w:szCs w:val="22"/>
        </w:rPr>
        <w:t>.</w:t>
      </w:r>
    </w:p>
    <w:p w14:paraId="518F6025" w14:textId="77777777" w:rsidR="00B54C8D" w:rsidRDefault="00B54C8D" w:rsidP="00553CDB">
      <w:pPr>
        <w:jc w:val="both"/>
        <w:rPr>
          <w:sz w:val="22"/>
          <w:szCs w:val="22"/>
        </w:rPr>
      </w:pPr>
    </w:p>
    <w:p w14:paraId="7D53421F" w14:textId="5316DBA4" w:rsidR="00553CDB" w:rsidRDefault="00553CDB" w:rsidP="00553CDB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Townsend, </w:t>
      </w:r>
      <w:r w:rsidR="007D46E2" w:rsidRPr="00C951D4">
        <w:rPr>
          <w:sz w:val="22"/>
          <w:szCs w:val="22"/>
        </w:rPr>
        <w:t xml:space="preserve">D.M. </w:t>
      </w:r>
      <w:r w:rsidRPr="00C951D4">
        <w:rPr>
          <w:sz w:val="22"/>
          <w:szCs w:val="22"/>
        </w:rPr>
        <w:t>&amp; Frost</w:t>
      </w:r>
      <w:r w:rsidR="007D46E2" w:rsidRPr="00C951D4">
        <w:rPr>
          <w:sz w:val="22"/>
          <w:szCs w:val="22"/>
        </w:rPr>
        <w:t>, A</w:t>
      </w:r>
      <w:r w:rsidRPr="00C951D4">
        <w:rPr>
          <w:sz w:val="22"/>
          <w:szCs w:val="22"/>
        </w:rPr>
        <w:t xml:space="preserve">. (2024). Entrepreneurship in Abandoned Places: From Ghost Towns and Vacant Cities to the Chernobyl Exclusion Zone. Full Paper published in </w:t>
      </w:r>
      <w:r w:rsidRPr="00C951D4">
        <w:rPr>
          <w:b/>
          <w:bCs/>
          <w:i/>
          <w:sz w:val="22"/>
          <w:szCs w:val="22"/>
        </w:rPr>
        <w:t>Frontiers of Entrepreneurship Research</w:t>
      </w:r>
      <w:r w:rsidRPr="00C951D4">
        <w:rPr>
          <w:i/>
          <w:sz w:val="22"/>
          <w:szCs w:val="22"/>
        </w:rPr>
        <w:t>,</w:t>
      </w:r>
      <w:r w:rsidRPr="00C951D4">
        <w:rPr>
          <w:sz w:val="22"/>
          <w:szCs w:val="22"/>
        </w:rPr>
        <w:t xml:space="preserve"> Vol.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44.</w:t>
      </w:r>
    </w:p>
    <w:p w14:paraId="0A2B1B7E" w14:textId="77777777" w:rsidR="00E26357" w:rsidRDefault="00E26357" w:rsidP="00553CDB">
      <w:pPr>
        <w:jc w:val="both"/>
        <w:rPr>
          <w:sz w:val="22"/>
          <w:szCs w:val="22"/>
        </w:rPr>
      </w:pPr>
    </w:p>
    <w:p w14:paraId="761C453E" w14:textId="7CBB6192" w:rsidR="00553CDB" w:rsidRPr="00C951D4" w:rsidRDefault="00553CDB" w:rsidP="00553CDB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R.A., Asgari</w:t>
      </w:r>
      <w:r w:rsidR="007D46E2" w:rsidRPr="00C951D4">
        <w:rPr>
          <w:sz w:val="22"/>
          <w:szCs w:val="22"/>
        </w:rPr>
        <w:t>, E.</w:t>
      </w:r>
      <w:r w:rsidRPr="00C951D4">
        <w:rPr>
          <w:sz w:val="22"/>
          <w:szCs w:val="22"/>
        </w:rPr>
        <w:t xml:space="preserve"> &amp; Islam</w:t>
      </w:r>
      <w:r w:rsidR="007D46E2" w:rsidRPr="00C951D4">
        <w:rPr>
          <w:sz w:val="22"/>
          <w:szCs w:val="22"/>
        </w:rPr>
        <w:t>, A</w:t>
      </w:r>
      <w:r w:rsidRPr="00C951D4">
        <w:rPr>
          <w:sz w:val="22"/>
          <w:szCs w:val="22"/>
        </w:rPr>
        <w:t>. (2024). Franchising in the Metaverse: Entrepreneurial Pathways for Virtual and Mixed Reality</w:t>
      </w:r>
      <w:r w:rsidR="007D46E2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 xml:space="preserve"> Full Paper published in </w:t>
      </w:r>
      <w:r w:rsidRPr="00C951D4">
        <w:rPr>
          <w:b/>
          <w:bCs/>
          <w:i/>
          <w:sz w:val="22"/>
          <w:szCs w:val="22"/>
        </w:rPr>
        <w:t>Frontiers of Entrepreneurship Research</w:t>
      </w:r>
      <w:r w:rsidRPr="00C951D4">
        <w:rPr>
          <w:i/>
          <w:sz w:val="22"/>
          <w:szCs w:val="22"/>
        </w:rPr>
        <w:t>,</w:t>
      </w:r>
      <w:r w:rsidRPr="00C951D4">
        <w:rPr>
          <w:sz w:val="22"/>
          <w:szCs w:val="22"/>
        </w:rPr>
        <w:t xml:space="preserve"> Vol.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44.</w:t>
      </w:r>
    </w:p>
    <w:p w14:paraId="04E56A7C" w14:textId="77777777" w:rsidR="000475D1" w:rsidRDefault="000475D1" w:rsidP="00D24C65">
      <w:pPr>
        <w:jc w:val="both"/>
        <w:rPr>
          <w:sz w:val="22"/>
          <w:szCs w:val="22"/>
        </w:rPr>
      </w:pPr>
    </w:p>
    <w:p w14:paraId="305288D3" w14:textId="4FDB283D" w:rsidR="00D24C65" w:rsidRPr="00C951D4" w:rsidRDefault="00553CDB" w:rsidP="00D24C65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 &amp; Asgari</w:t>
      </w:r>
      <w:r w:rsidR="007D46E2" w:rsidRPr="00C951D4">
        <w:rPr>
          <w:sz w:val="22"/>
          <w:szCs w:val="22"/>
        </w:rPr>
        <w:t>, E</w:t>
      </w:r>
      <w:r w:rsidRPr="00C951D4">
        <w:rPr>
          <w:sz w:val="22"/>
          <w:szCs w:val="22"/>
        </w:rPr>
        <w:t>.</w:t>
      </w:r>
      <w:r w:rsidR="00D24C65" w:rsidRPr="00C951D4">
        <w:rPr>
          <w:sz w:val="22"/>
          <w:szCs w:val="22"/>
        </w:rPr>
        <w:t xml:space="preserve"> (2023). The Aims, Actions, and Legacies of Serial Versus Portfolio Entrepreneurs: The Role of Identity and a Sense of Giving Back</w:t>
      </w:r>
      <w:r w:rsidR="007D46E2" w:rsidRPr="00C951D4">
        <w:rPr>
          <w:sz w:val="22"/>
          <w:szCs w:val="22"/>
        </w:rPr>
        <w:t>.</w:t>
      </w:r>
      <w:r w:rsidR="00D24C65" w:rsidRPr="00C951D4">
        <w:rPr>
          <w:sz w:val="22"/>
          <w:szCs w:val="22"/>
        </w:rPr>
        <w:t xml:space="preserve"> Full Paper published in </w:t>
      </w:r>
      <w:r w:rsidR="00D24C65" w:rsidRPr="00C951D4">
        <w:rPr>
          <w:b/>
          <w:bCs/>
          <w:i/>
          <w:sz w:val="22"/>
          <w:szCs w:val="22"/>
        </w:rPr>
        <w:t>Frontiers of Entrepreneurship Research</w:t>
      </w:r>
      <w:r w:rsidR="00D24C65" w:rsidRPr="00C951D4">
        <w:rPr>
          <w:i/>
          <w:sz w:val="22"/>
          <w:szCs w:val="22"/>
        </w:rPr>
        <w:t>,</w:t>
      </w:r>
      <w:r w:rsidR="00D24C65" w:rsidRPr="00C951D4">
        <w:rPr>
          <w:sz w:val="22"/>
          <w:szCs w:val="22"/>
        </w:rPr>
        <w:t xml:space="preserve"> Vol.</w:t>
      </w:r>
      <w:r w:rsidR="00D24C65" w:rsidRPr="00C951D4">
        <w:rPr>
          <w:b/>
          <w:i/>
          <w:sz w:val="22"/>
          <w:szCs w:val="22"/>
        </w:rPr>
        <w:t xml:space="preserve"> </w:t>
      </w:r>
      <w:r w:rsidR="00D24C65" w:rsidRPr="00C951D4">
        <w:rPr>
          <w:sz w:val="22"/>
          <w:szCs w:val="22"/>
        </w:rPr>
        <w:t>43.</w:t>
      </w:r>
    </w:p>
    <w:p w14:paraId="012C57E2" w14:textId="77777777" w:rsidR="00D24C65" w:rsidRPr="00C951D4" w:rsidRDefault="00D24C65" w:rsidP="00A30734">
      <w:pPr>
        <w:jc w:val="both"/>
        <w:rPr>
          <w:bCs/>
          <w:sz w:val="22"/>
        </w:rPr>
      </w:pPr>
    </w:p>
    <w:p w14:paraId="7E7687B4" w14:textId="776D0ACF" w:rsidR="00D24C65" w:rsidRPr="00C951D4" w:rsidRDefault="00C31C1E" w:rsidP="00A30734">
      <w:pPr>
        <w:jc w:val="both"/>
        <w:rPr>
          <w:sz w:val="22"/>
          <w:szCs w:val="22"/>
        </w:rPr>
      </w:pPr>
      <w:r>
        <w:rPr>
          <w:b/>
          <w:sz w:val="22"/>
        </w:rPr>
        <w:t>*</w:t>
      </w:r>
      <w:r w:rsidR="00D24C65" w:rsidRPr="00C951D4">
        <w:rPr>
          <w:sz w:val="22"/>
          <w:szCs w:val="22"/>
        </w:rPr>
        <w:t>Manocha, P., Hunt,</w:t>
      </w:r>
      <w:r w:rsidR="007D46E2" w:rsidRPr="00C951D4">
        <w:rPr>
          <w:sz w:val="22"/>
          <w:szCs w:val="22"/>
        </w:rPr>
        <w:t xml:space="preserve"> R.A. &amp;</w:t>
      </w:r>
      <w:r w:rsidR="00D24C65" w:rsidRPr="00C951D4">
        <w:rPr>
          <w:sz w:val="22"/>
          <w:szCs w:val="22"/>
        </w:rPr>
        <w:t xml:space="preserve"> Townsend</w:t>
      </w:r>
      <w:r w:rsidR="007D46E2" w:rsidRPr="00C951D4">
        <w:rPr>
          <w:sz w:val="22"/>
          <w:szCs w:val="22"/>
        </w:rPr>
        <w:t>, D.M.</w:t>
      </w:r>
      <w:r w:rsidR="00D24C65" w:rsidRPr="00C951D4">
        <w:rPr>
          <w:sz w:val="22"/>
          <w:szCs w:val="22"/>
        </w:rPr>
        <w:t xml:space="preserve"> (2023). Temporal Dimensions of Artificial Intelligence as an External Enabler of Entrepreneurial Action</w:t>
      </w:r>
      <w:r w:rsidR="007D46E2" w:rsidRPr="00C951D4">
        <w:rPr>
          <w:sz w:val="22"/>
          <w:szCs w:val="22"/>
        </w:rPr>
        <w:t>.</w:t>
      </w:r>
      <w:r w:rsidR="00D24C65" w:rsidRPr="00C951D4">
        <w:rPr>
          <w:sz w:val="22"/>
          <w:szCs w:val="22"/>
        </w:rPr>
        <w:t xml:space="preserve"> Full Paper published in </w:t>
      </w:r>
      <w:r w:rsidR="00D24C65" w:rsidRPr="00C951D4">
        <w:rPr>
          <w:b/>
          <w:bCs/>
          <w:i/>
          <w:sz w:val="22"/>
          <w:szCs w:val="22"/>
        </w:rPr>
        <w:t>Frontiers of Entrepreneurship Research</w:t>
      </w:r>
      <w:r w:rsidR="00D24C65" w:rsidRPr="00C951D4">
        <w:rPr>
          <w:i/>
          <w:sz w:val="22"/>
          <w:szCs w:val="22"/>
        </w:rPr>
        <w:t>,</w:t>
      </w:r>
      <w:r w:rsidR="00D24C65" w:rsidRPr="00C951D4">
        <w:rPr>
          <w:sz w:val="22"/>
          <w:szCs w:val="22"/>
        </w:rPr>
        <w:t xml:space="preserve"> Vol.</w:t>
      </w:r>
      <w:r w:rsidR="00D24C65" w:rsidRPr="00C951D4">
        <w:rPr>
          <w:b/>
          <w:i/>
          <w:sz w:val="22"/>
          <w:szCs w:val="22"/>
        </w:rPr>
        <w:t xml:space="preserve"> </w:t>
      </w:r>
      <w:r w:rsidR="00D24C65" w:rsidRPr="00C951D4">
        <w:rPr>
          <w:sz w:val="22"/>
          <w:szCs w:val="22"/>
        </w:rPr>
        <w:t>43.</w:t>
      </w:r>
    </w:p>
    <w:p w14:paraId="6F2BB803" w14:textId="77777777" w:rsidR="00D24C65" w:rsidRPr="00C951D4" w:rsidRDefault="00D24C65" w:rsidP="00A30734">
      <w:pPr>
        <w:jc w:val="both"/>
        <w:rPr>
          <w:bCs/>
          <w:sz w:val="22"/>
        </w:rPr>
      </w:pPr>
    </w:p>
    <w:p w14:paraId="2F5E33FA" w14:textId="2DB03B75" w:rsidR="00A30734" w:rsidRPr="00C951D4" w:rsidRDefault="00A30734" w:rsidP="00A30734">
      <w:pPr>
        <w:jc w:val="both"/>
        <w:rPr>
          <w:bCs/>
          <w:sz w:val="22"/>
        </w:rPr>
      </w:pPr>
      <w:r w:rsidRPr="00C951D4">
        <w:rPr>
          <w:bCs/>
          <w:sz w:val="22"/>
        </w:rPr>
        <w:t>Hong, M., Asgari,</w:t>
      </w:r>
      <w:r w:rsidR="007D46E2" w:rsidRPr="00C951D4">
        <w:rPr>
          <w:bCs/>
          <w:sz w:val="22"/>
        </w:rPr>
        <w:t xml:space="preserve"> E.</w:t>
      </w:r>
      <w:r w:rsidRPr="00C951D4">
        <w:rPr>
          <w:bCs/>
          <w:sz w:val="22"/>
        </w:rPr>
        <w:t xml:space="preserve"> &amp; Hunt</w:t>
      </w:r>
      <w:r w:rsidR="007D46E2" w:rsidRPr="00C951D4">
        <w:rPr>
          <w:bCs/>
          <w:sz w:val="22"/>
        </w:rPr>
        <w:t>, R.A.</w:t>
      </w:r>
      <w:r w:rsidRPr="00C951D4">
        <w:rPr>
          <w:bCs/>
          <w:sz w:val="22"/>
        </w:rPr>
        <w:t xml:space="preserve"> (2023) Star Employees: Conceptualization, Scale Development, and Measurement Validation.</w:t>
      </w:r>
      <w:r w:rsidRPr="00C951D4">
        <w:rPr>
          <w:b/>
          <w:bCs/>
          <w:i/>
          <w:sz w:val="22"/>
          <w:szCs w:val="22"/>
        </w:rPr>
        <w:t xml:space="preserve"> Best Paper Proceedings</w:t>
      </w:r>
      <w:r w:rsidRPr="00C951D4">
        <w:rPr>
          <w:i/>
          <w:sz w:val="22"/>
          <w:szCs w:val="22"/>
        </w:rPr>
        <w:t xml:space="preserve"> of the Eighty-third Annual Meeting of the Academy of Management</w:t>
      </w:r>
      <w:r w:rsidRPr="00C951D4">
        <w:rPr>
          <w:sz w:val="22"/>
          <w:szCs w:val="22"/>
        </w:rPr>
        <w:t>.</w:t>
      </w:r>
    </w:p>
    <w:p w14:paraId="399A71BA" w14:textId="77777777" w:rsidR="00A30734" w:rsidRDefault="00A30734" w:rsidP="0031037A">
      <w:pPr>
        <w:jc w:val="both"/>
        <w:rPr>
          <w:b/>
          <w:sz w:val="22"/>
        </w:rPr>
      </w:pPr>
    </w:p>
    <w:p w14:paraId="1476714F" w14:textId="77777777" w:rsidR="00390FF2" w:rsidRDefault="00390FF2" w:rsidP="0031037A">
      <w:pPr>
        <w:jc w:val="both"/>
        <w:rPr>
          <w:b/>
          <w:sz w:val="22"/>
        </w:rPr>
      </w:pPr>
    </w:p>
    <w:p w14:paraId="4042548F" w14:textId="6DC40811" w:rsidR="0031037A" w:rsidRPr="00C951D4" w:rsidRDefault="009B402D" w:rsidP="0031037A">
      <w:pPr>
        <w:jc w:val="both"/>
        <w:rPr>
          <w:sz w:val="22"/>
          <w:szCs w:val="22"/>
        </w:rPr>
      </w:pPr>
      <w:r>
        <w:rPr>
          <w:b/>
          <w:sz w:val="22"/>
        </w:rPr>
        <w:t>*</w:t>
      </w:r>
      <w:r w:rsidR="0031037A" w:rsidRPr="00C951D4">
        <w:rPr>
          <w:sz w:val="22"/>
          <w:szCs w:val="22"/>
        </w:rPr>
        <w:t xml:space="preserve">Manocha, P. </w:t>
      </w:r>
      <w:r w:rsidR="007D46E2" w:rsidRPr="00C951D4">
        <w:rPr>
          <w:sz w:val="22"/>
          <w:szCs w:val="22"/>
        </w:rPr>
        <w:t>&amp;</w:t>
      </w:r>
      <w:r w:rsidR="0031037A" w:rsidRPr="00C951D4">
        <w:rPr>
          <w:sz w:val="22"/>
          <w:szCs w:val="22"/>
        </w:rPr>
        <w:t xml:space="preserve"> Hunt</w:t>
      </w:r>
      <w:r w:rsidR="007D46E2" w:rsidRPr="00C951D4">
        <w:rPr>
          <w:sz w:val="22"/>
          <w:szCs w:val="22"/>
        </w:rPr>
        <w:t>, R.A</w:t>
      </w:r>
      <w:r w:rsidR="0031037A" w:rsidRPr="00C951D4">
        <w:rPr>
          <w:sz w:val="22"/>
          <w:szCs w:val="22"/>
        </w:rPr>
        <w:t xml:space="preserve">. </w:t>
      </w:r>
      <w:r w:rsidR="00A30734" w:rsidRPr="00C951D4">
        <w:rPr>
          <w:sz w:val="22"/>
          <w:szCs w:val="22"/>
        </w:rPr>
        <w:t xml:space="preserve">(2022) </w:t>
      </w:r>
      <w:r w:rsidR="0031037A" w:rsidRPr="00C951D4">
        <w:rPr>
          <w:sz w:val="22"/>
          <w:szCs w:val="22"/>
        </w:rPr>
        <w:t>Knowledge Problems: Fault lines in the External Enablement of Entrepreneurial Action?</w:t>
      </w:r>
      <w:r w:rsidR="0031037A" w:rsidRPr="00C951D4">
        <w:rPr>
          <w:i/>
          <w:sz w:val="22"/>
        </w:rPr>
        <w:t xml:space="preserve"> Initial Submission </w:t>
      </w:r>
      <w:r w:rsidR="0031037A" w:rsidRPr="00C951D4">
        <w:rPr>
          <w:iCs/>
          <w:sz w:val="22"/>
        </w:rPr>
        <w:t>at</w:t>
      </w:r>
      <w:r w:rsidR="0031037A" w:rsidRPr="00C951D4">
        <w:rPr>
          <w:i/>
          <w:sz w:val="22"/>
        </w:rPr>
        <w:t xml:space="preserve"> Journal of Business Venturing. </w:t>
      </w:r>
      <w:r w:rsidR="0031037A" w:rsidRPr="00C951D4">
        <w:rPr>
          <w:b/>
          <w:bCs/>
          <w:i/>
          <w:sz w:val="22"/>
          <w:szCs w:val="22"/>
        </w:rPr>
        <w:t>Best Paper Proceedings</w:t>
      </w:r>
      <w:r w:rsidR="0031037A" w:rsidRPr="00C951D4">
        <w:rPr>
          <w:i/>
          <w:sz w:val="22"/>
          <w:szCs w:val="22"/>
        </w:rPr>
        <w:t xml:space="preserve"> of the Eighty-second Annual Meeting of the Academy of Management</w:t>
      </w:r>
      <w:r w:rsidR="0031037A" w:rsidRPr="00C951D4">
        <w:rPr>
          <w:sz w:val="22"/>
          <w:szCs w:val="22"/>
        </w:rPr>
        <w:t xml:space="preserve">. Online ISSN: </w:t>
      </w:r>
      <w:r w:rsidR="00864A72" w:rsidRPr="00C951D4">
        <w:rPr>
          <w:sz w:val="22"/>
          <w:szCs w:val="22"/>
        </w:rPr>
        <w:t>2151-6561</w:t>
      </w:r>
      <w:r w:rsidR="0031037A" w:rsidRPr="00C951D4">
        <w:rPr>
          <w:sz w:val="22"/>
          <w:szCs w:val="22"/>
        </w:rPr>
        <w:t>.</w:t>
      </w:r>
    </w:p>
    <w:p w14:paraId="16B297BB" w14:textId="77777777" w:rsidR="009E538F" w:rsidRDefault="009E538F" w:rsidP="00AE70A5">
      <w:pPr>
        <w:jc w:val="both"/>
        <w:rPr>
          <w:sz w:val="22"/>
          <w:szCs w:val="22"/>
        </w:rPr>
      </w:pPr>
    </w:p>
    <w:p w14:paraId="5604BE91" w14:textId="4D0D4D8A" w:rsidR="00325EA0" w:rsidRPr="00C951D4" w:rsidRDefault="00325EA0" w:rsidP="00AE70A5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Hunt, R.A., Kiefer, </w:t>
      </w:r>
      <w:r w:rsidR="007D46E2" w:rsidRPr="00C951D4">
        <w:rPr>
          <w:sz w:val="22"/>
          <w:szCs w:val="22"/>
        </w:rPr>
        <w:t>K</w:t>
      </w:r>
      <w:r w:rsidRPr="00C951D4">
        <w:rPr>
          <w:sz w:val="22"/>
          <w:szCs w:val="22"/>
        </w:rPr>
        <w:t>.</w:t>
      </w:r>
      <w:r w:rsidR="007D46E2" w:rsidRPr="00C951D4">
        <w:rPr>
          <w:sz w:val="22"/>
          <w:szCs w:val="22"/>
        </w:rPr>
        <w:t>,</w:t>
      </w:r>
      <w:r w:rsidRPr="00C951D4">
        <w:rPr>
          <w:sz w:val="22"/>
          <w:szCs w:val="22"/>
        </w:rPr>
        <w:t xml:space="preserve"> </w:t>
      </w:r>
      <w:r w:rsidR="009B402D">
        <w:rPr>
          <w:b/>
          <w:sz w:val="22"/>
        </w:rPr>
        <w:t>*</w:t>
      </w:r>
      <w:r w:rsidRPr="00C951D4">
        <w:rPr>
          <w:sz w:val="22"/>
          <w:szCs w:val="22"/>
        </w:rPr>
        <w:t>Manocha,</w:t>
      </w:r>
      <w:r w:rsidR="007D46E2" w:rsidRPr="00C951D4">
        <w:rPr>
          <w:sz w:val="22"/>
          <w:szCs w:val="22"/>
        </w:rPr>
        <w:t xml:space="preserve"> P. &amp;</w:t>
      </w:r>
      <w:r w:rsidRPr="00C951D4">
        <w:rPr>
          <w:sz w:val="22"/>
          <w:szCs w:val="22"/>
        </w:rPr>
        <w:t xml:space="preserve"> Townsend</w:t>
      </w:r>
      <w:r w:rsidR="007D46E2" w:rsidRPr="00C951D4">
        <w:rPr>
          <w:sz w:val="22"/>
          <w:szCs w:val="22"/>
        </w:rPr>
        <w:t>, D.M</w:t>
      </w:r>
      <w:r w:rsidRPr="00C951D4">
        <w:rPr>
          <w:sz w:val="22"/>
          <w:szCs w:val="22"/>
        </w:rPr>
        <w:t xml:space="preserve">. (2022). </w:t>
      </w:r>
      <w:r w:rsidR="00195243" w:rsidRPr="00C951D4">
        <w:rPr>
          <w:sz w:val="22"/>
          <w:szCs w:val="22"/>
        </w:rPr>
        <w:t xml:space="preserve">Game Change: Exploring </w:t>
      </w:r>
      <w:r w:rsidR="007E1DE4" w:rsidRPr="00C951D4">
        <w:rPr>
          <w:sz w:val="22"/>
          <w:szCs w:val="22"/>
        </w:rPr>
        <w:t>t</w:t>
      </w:r>
      <w:r w:rsidR="00195243" w:rsidRPr="00C951D4">
        <w:rPr>
          <w:sz w:val="22"/>
          <w:szCs w:val="22"/>
        </w:rPr>
        <w:t xml:space="preserve">he Impact </w:t>
      </w:r>
      <w:r w:rsidR="007E1DE4" w:rsidRPr="00C951D4">
        <w:rPr>
          <w:sz w:val="22"/>
          <w:szCs w:val="22"/>
        </w:rPr>
        <w:t>o</w:t>
      </w:r>
      <w:r w:rsidR="00195243" w:rsidRPr="00C951D4">
        <w:rPr>
          <w:sz w:val="22"/>
          <w:szCs w:val="22"/>
        </w:rPr>
        <w:t xml:space="preserve">f Name, Image </w:t>
      </w:r>
      <w:r w:rsidR="007E1DE4" w:rsidRPr="00C951D4">
        <w:rPr>
          <w:sz w:val="22"/>
          <w:szCs w:val="22"/>
        </w:rPr>
        <w:t>a</w:t>
      </w:r>
      <w:r w:rsidR="00195243" w:rsidRPr="00C951D4">
        <w:rPr>
          <w:sz w:val="22"/>
          <w:szCs w:val="22"/>
        </w:rPr>
        <w:t xml:space="preserve">nd Likeness Rule Changes </w:t>
      </w:r>
      <w:r w:rsidR="007E1DE4" w:rsidRPr="00C951D4">
        <w:rPr>
          <w:sz w:val="22"/>
          <w:szCs w:val="22"/>
        </w:rPr>
        <w:t>o</w:t>
      </w:r>
      <w:r w:rsidR="00195243" w:rsidRPr="00C951D4">
        <w:rPr>
          <w:sz w:val="22"/>
          <w:szCs w:val="22"/>
        </w:rPr>
        <w:t>n NCAA Student-Athlete Entrepreneurial Opportunity Pursuit</w:t>
      </w:r>
      <w:r w:rsidR="007E1DE4" w:rsidRPr="00C951D4">
        <w:rPr>
          <w:sz w:val="22"/>
          <w:szCs w:val="22"/>
        </w:rPr>
        <w:t xml:space="preserve">. </w:t>
      </w:r>
      <w:r w:rsidR="00F20279" w:rsidRPr="00C951D4">
        <w:rPr>
          <w:sz w:val="22"/>
          <w:szCs w:val="22"/>
        </w:rPr>
        <w:t xml:space="preserve">Full Paper published in </w:t>
      </w:r>
      <w:r w:rsidR="00F20279" w:rsidRPr="00C951D4">
        <w:rPr>
          <w:b/>
          <w:bCs/>
          <w:i/>
          <w:sz w:val="22"/>
          <w:szCs w:val="22"/>
        </w:rPr>
        <w:t>Frontiers of Entrepreneurship Research</w:t>
      </w:r>
      <w:r w:rsidR="00F20279" w:rsidRPr="00C951D4">
        <w:rPr>
          <w:i/>
          <w:sz w:val="22"/>
          <w:szCs w:val="22"/>
        </w:rPr>
        <w:t>,</w:t>
      </w:r>
      <w:r w:rsidR="00F20279" w:rsidRPr="00C951D4">
        <w:rPr>
          <w:sz w:val="22"/>
          <w:szCs w:val="22"/>
        </w:rPr>
        <w:t xml:space="preserve"> Volume</w:t>
      </w:r>
      <w:r w:rsidR="00F20279" w:rsidRPr="00C951D4">
        <w:rPr>
          <w:b/>
          <w:i/>
          <w:sz w:val="22"/>
          <w:szCs w:val="22"/>
        </w:rPr>
        <w:t xml:space="preserve"> </w:t>
      </w:r>
      <w:r w:rsidR="00F20279" w:rsidRPr="00C951D4">
        <w:rPr>
          <w:sz w:val="22"/>
          <w:szCs w:val="22"/>
        </w:rPr>
        <w:t>42.</w:t>
      </w:r>
    </w:p>
    <w:p w14:paraId="588526D2" w14:textId="072F3B7B" w:rsidR="00325EA0" w:rsidRDefault="00325EA0" w:rsidP="00AE70A5">
      <w:pPr>
        <w:jc w:val="both"/>
        <w:rPr>
          <w:sz w:val="22"/>
          <w:szCs w:val="22"/>
        </w:rPr>
      </w:pPr>
    </w:p>
    <w:p w14:paraId="3A099475" w14:textId="3E9B4BBC" w:rsidR="00325EA0" w:rsidRDefault="00325EA0" w:rsidP="00AE70A5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Townsend, D</w:t>
      </w:r>
      <w:r w:rsidR="00C7617F" w:rsidRPr="00C951D4">
        <w:rPr>
          <w:sz w:val="22"/>
          <w:szCs w:val="22"/>
        </w:rPr>
        <w:t>.</w:t>
      </w:r>
      <w:r w:rsidRPr="00C951D4">
        <w:rPr>
          <w:sz w:val="22"/>
          <w:szCs w:val="22"/>
        </w:rPr>
        <w:t>,</w:t>
      </w:r>
      <w:r w:rsidR="00C7617F" w:rsidRPr="00C951D4">
        <w:rPr>
          <w:b/>
          <w:sz w:val="22"/>
        </w:rPr>
        <w:t xml:space="preserve"> </w:t>
      </w:r>
      <w:r w:rsidR="009B402D">
        <w:rPr>
          <w:b/>
          <w:sz w:val="22"/>
        </w:rPr>
        <w:t>*</w:t>
      </w:r>
      <w:r w:rsidRPr="00C951D4">
        <w:rPr>
          <w:sz w:val="22"/>
          <w:szCs w:val="22"/>
        </w:rPr>
        <w:t>Jin,</w:t>
      </w:r>
      <w:r w:rsidR="007D46E2" w:rsidRPr="00C951D4">
        <w:rPr>
          <w:sz w:val="22"/>
          <w:szCs w:val="22"/>
        </w:rPr>
        <w:t xml:space="preserve"> J-Y &amp;</w:t>
      </w:r>
      <w:r w:rsidRPr="00C951D4">
        <w:rPr>
          <w:sz w:val="22"/>
          <w:szCs w:val="22"/>
        </w:rPr>
        <w:t xml:space="preserve"> </w:t>
      </w:r>
      <w:r w:rsidR="00A050C5" w:rsidRPr="00C951D4">
        <w:rPr>
          <w:sz w:val="22"/>
          <w:szCs w:val="22"/>
        </w:rPr>
        <w:t>Hunt</w:t>
      </w:r>
      <w:r w:rsidR="007D46E2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(2022).</w:t>
      </w:r>
      <w:r w:rsidR="00E4572A" w:rsidRPr="00C951D4">
        <w:t xml:space="preserve"> </w:t>
      </w:r>
      <w:r w:rsidR="00E4572A" w:rsidRPr="00C951D4">
        <w:rPr>
          <w:sz w:val="22"/>
          <w:szCs w:val="22"/>
        </w:rPr>
        <w:t xml:space="preserve">Winter </w:t>
      </w:r>
      <w:r w:rsidR="00F20279" w:rsidRPr="00C951D4">
        <w:rPr>
          <w:sz w:val="22"/>
          <w:szCs w:val="22"/>
        </w:rPr>
        <w:t>i</w:t>
      </w:r>
      <w:r w:rsidR="00E4572A" w:rsidRPr="00C951D4">
        <w:rPr>
          <w:sz w:val="22"/>
          <w:szCs w:val="22"/>
        </w:rPr>
        <w:t xml:space="preserve">s Coming: Entrepreneurial Strategy </w:t>
      </w:r>
      <w:r w:rsidR="00F20279" w:rsidRPr="00C951D4">
        <w:rPr>
          <w:sz w:val="22"/>
          <w:szCs w:val="22"/>
        </w:rPr>
        <w:t>i</w:t>
      </w:r>
      <w:r w:rsidR="00E4572A" w:rsidRPr="00C951D4">
        <w:rPr>
          <w:sz w:val="22"/>
          <w:szCs w:val="22"/>
        </w:rPr>
        <w:t xml:space="preserve">n </w:t>
      </w:r>
      <w:r w:rsidR="00F20279" w:rsidRPr="00C951D4">
        <w:rPr>
          <w:sz w:val="22"/>
          <w:szCs w:val="22"/>
        </w:rPr>
        <w:t>t</w:t>
      </w:r>
      <w:r w:rsidR="00E4572A" w:rsidRPr="00C951D4">
        <w:rPr>
          <w:sz w:val="22"/>
          <w:szCs w:val="22"/>
        </w:rPr>
        <w:t xml:space="preserve">he Age </w:t>
      </w:r>
      <w:r w:rsidR="00F20279" w:rsidRPr="00C951D4">
        <w:rPr>
          <w:sz w:val="22"/>
          <w:szCs w:val="22"/>
        </w:rPr>
        <w:t>o</w:t>
      </w:r>
      <w:r w:rsidR="00E4572A" w:rsidRPr="00C951D4">
        <w:rPr>
          <w:sz w:val="22"/>
          <w:szCs w:val="22"/>
        </w:rPr>
        <w:t xml:space="preserve">f Artificial Intelligence. Full Paper published in </w:t>
      </w:r>
      <w:r w:rsidR="00E4572A" w:rsidRPr="00C951D4">
        <w:rPr>
          <w:b/>
          <w:bCs/>
          <w:i/>
          <w:sz w:val="22"/>
          <w:szCs w:val="22"/>
        </w:rPr>
        <w:t>Frontiers of Entrepreneurship Research</w:t>
      </w:r>
      <w:r w:rsidR="00E4572A" w:rsidRPr="00C951D4">
        <w:rPr>
          <w:i/>
          <w:sz w:val="22"/>
          <w:szCs w:val="22"/>
        </w:rPr>
        <w:t>,</w:t>
      </w:r>
      <w:r w:rsidR="00E4572A" w:rsidRPr="00C951D4">
        <w:rPr>
          <w:sz w:val="22"/>
          <w:szCs w:val="22"/>
        </w:rPr>
        <w:t xml:space="preserve"> Volume</w:t>
      </w:r>
      <w:r w:rsidR="00E4572A" w:rsidRPr="00C951D4">
        <w:rPr>
          <w:b/>
          <w:i/>
          <w:sz w:val="22"/>
          <w:szCs w:val="22"/>
        </w:rPr>
        <w:t xml:space="preserve"> </w:t>
      </w:r>
      <w:r w:rsidR="00E4572A" w:rsidRPr="00C951D4">
        <w:rPr>
          <w:sz w:val="22"/>
          <w:szCs w:val="22"/>
        </w:rPr>
        <w:t>42.</w:t>
      </w:r>
    </w:p>
    <w:p w14:paraId="02D81207" w14:textId="77777777" w:rsidR="00535FC8" w:rsidRDefault="00535FC8" w:rsidP="00AE70A5">
      <w:pPr>
        <w:jc w:val="both"/>
        <w:rPr>
          <w:sz w:val="22"/>
          <w:szCs w:val="22"/>
        </w:rPr>
      </w:pPr>
    </w:p>
    <w:p w14:paraId="47B1D5E1" w14:textId="114CC6CD" w:rsidR="00325EA0" w:rsidRPr="00C951D4" w:rsidRDefault="00325EA0" w:rsidP="00325EA0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Townsend, D.M., </w:t>
      </w:r>
      <w:r w:rsidR="00A050C5" w:rsidRPr="00C951D4">
        <w:rPr>
          <w:sz w:val="22"/>
          <w:szCs w:val="22"/>
        </w:rPr>
        <w:t>Hunt</w:t>
      </w:r>
      <w:r w:rsidR="007D46E2" w:rsidRPr="00C951D4">
        <w:rPr>
          <w:sz w:val="22"/>
          <w:szCs w:val="22"/>
        </w:rPr>
        <w:t>, R.A.</w:t>
      </w:r>
      <w:r w:rsidRPr="00C951D4">
        <w:rPr>
          <w:sz w:val="22"/>
          <w:szCs w:val="22"/>
        </w:rPr>
        <w:t xml:space="preserve"> </w:t>
      </w:r>
      <w:r w:rsidR="007D46E2" w:rsidRPr="00C951D4">
        <w:rPr>
          <w:sz w:val="22"/>
          <w:szCs w:val="22"/>
        </w:rPr>
        <w:t xml:space="preserve">&amp; </w:t>
      </w:r>
      <w:r w:rsidR="00C31C1E">
        <w:rPr>
          <w:b/>
          <w:sz w:val="22"/>
        </w:rPr>
        <w:t>*</w:t>
      </w:r>
      <w:r w:rsidR="00A050C5" w:rsidRPr="00C951D4">
        <w:rPr>
          <w:sz w:val="22"/>
          <w:szCs w:val="22"/>
        </w:rPr>
        <w:t>Jin</w:t>
      </w:r>
      <w:r w:rsidR="007D46E2" w:rsidRPr="00C951D4">
        <w:rPr>
          <w:sz w:val="22"/>
          <w:szCs w:val="22"/>
        </w:rPr>
        <w:t>, J-Y.</w:t>
      </w:r>
      <w:r w:rsidR="00A050C5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>(2022).</w:t>
      </w:r>
      <w:r w:rsidR="00F20279" w:rsidRPr="00C951D4">
        <w:rPr>
          <w:sz w:val="22"/>
          <w:szCs w:val="22"/>
        </w:rPr>
        <w:t xml:space="preserve"> The Limits of Lean: Knowledge Problems, Entrepreneurial Strategy, and the Search for Product-market Fit. Full Paper published in </w:t>
      </w:r>
      <w:r w:rsidR="00F20279" w:rsidRPr="00C951D4">
        <w:rPr>
          <w:b/>
          <w:bCs/>
          <w:i/>
          <w:sz w:val="22"/>
          <w:szCs w:val="22"/>
        </w:rPr>
        <w:t>Frontiers of Entrepreneurship Research</w:t>
      </w:r>
      <w:r w:rsidR="00F20279" w:rsidRPr="00C951D4">
        <w:rPr>
          <w:i/>
          <w:sz w:val="22"/>
          <w:szCs w:val="22"/>
        </w:rPr>
        <w:t>,</w:t>
      </w:r>
      <w:r w:rsidR="00F20279" w:rsidRPr="00C951D4">
        <w:rPr>
          <w:sz w:val="22"/>
          <w:szCs w:val="22"/>
        </w:rPr>
        <w:t xml:space="preserve"> Volume</w:t>
      </w:r>
      <w:r w:rsidR="00F20279" w:rsidRPr="00C951D4">
        <w:rPr>
          <w:b/>
          <w:i/>
          <w:sz w:val="22"/>
          <w:szCs w:val="22"/>
        </w:rPr>
        <w:t xml:space="preserve"> </w:t>
      </w:r>
      <w:r w:rsidR="00F20279" w:rsidRPr="00C951D4">
        <w:rPr>
          <w:sz w:val="22"/>
          <w:szCs w:val="22"/>
        </w:rPr>
        <w:t>42.</w:t>
      </w:r>
    </w:p>
    <w:p w14:paraId="4A4D579A" w14:textId="77777777" w:rsidR="003A718F" w:rsidRPr="00C951D4" w:rsidRDefault="003A718F" w:rsidP="00AE70A5">
      <w:pPr>
        <w:jc w:val="both"/>
        <w:rPr>
          <w:sz w:val="22"/>
          <w:szCs w:val="22"/>
        </w:rPr>
      </w:pPr>
    </w:p>
    <w:p w14:paraId="38C35C33" w14:textId="20703229" w:rsidR="001F2815" w:rsidRPr="00C951D4" w:rsidRDefault="00FF21E2" w:rsidP="00AE70A5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>Hunt, R.A.</w:t>
      </w:r>
      <w:r w:rsidR="00A050C5" w:rsidRPr="00C951D4">
        <w:rPr>
          <w:sz w:val="22"/>
          <w:szCs w:val="22"/>
        </w:rPr>
        <w:t xml:space="preserve"> </w:t>
      </w:r>
      <w:r w:rsidR="007D46E2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Townsend</w:t>
      </w:r>
      <w:r w:rsidR="007D46E2" w:rsidRPr="00C951D4">
        <w:rPr>
          <w:sz w:val="22"/>
          <w:szCs w:val="22"/>
        </w:rPr>
        <w:t>, D.M</w:t>
      </w:r>
      <w:r w:rsidRPr="00C951D4">
        <w:rPr>
          <w:sz w:val="22"/>
          <w:szCs w:val="22"/>
        </w:rPr>
        <w:t>. (2021). Knowledge Problem Diagnosis and the Fate of Corporate Entrepreneurship Initiatives”</w:t>
      </w:r>
      <w:r w:rsidR="000475D1" w:rsidRPr="00C951D4">
        <w:rPr>
          <w:sz w:val="22"/>
          <w:szCs w:val="22"/>
        </w:rPr>
        <w:t xml:space="preserve"> </w:t>
      </w:r>
      <w:r w:rsidRPr="00C951D4">
        <w:rPr>
          <w:sz w:val="22"/>
          <w:szCs w:val="22"/>
        </w:rPr>
        <w:t xml:space="preserve">Full Paper published in </w:t>
      </w:r>
      <w:r w:rsidRPr="00C951D4">
        <w:rPr>
          <w:b/>
          <w:bCs/>
          <w:i/>
          <w:sz w:val="22"/>
          <w:szCs w:val="22"/>
        </w:rPr>
        <w:t>Frontiers of Entrepreneurship Research</w:t>
      </w:r>
      <w:r w:rsidRPr="00C951D4">
        <w:rPr>
          <w:i/>
          <w:sz w:val="22"/>
          <w:szCs w:val="22"/>
        </w:rPr>
        <w:t>,</w:t>
      </w:r>
      <w:r w:rsidRPr="00C951D4">
        <w:rPr>
          <w:sz w:val="22"/>
          <w:szCs w:val="22"/>
        </w:rPr>
        <w:t xml:space="preserve"> Vol</w:t>
      </w:r>
      <w:r w:rsidR="00462BB9" w:rsidRPr="00C951D4">
        <w:rPr>
          <w:sz w:val="22"/>
          <w:szCs w:val="22"/>
        </w:rPr>
        <w:t>.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41.</w:t>
      </w:r>
    </w:p>
    <w:p w14:paraId="326295D3" w14:textId="1B3CDD07" w:rsidR="00FF21E2" w:rsidRDefault="00FF21E2" w:rsidP="00AE70A5">
      <w:pPr>
        <w:jc w:val="both"/>
        <w:rPr>
          <w:sz w:val="22"/>
          <w:szCs w:val="22"/>
        </w:rPr>
      </w:pPr>
    </w:p>
    <w:p w14:paraId="16CBAAA3" w14:textId="695170D1" w:rsidR="00195243" w:rsidRPr="00C951D4" w:rsidRDefault="00C31C1E" w:rsidP="00195243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*</w:t>
      </w:r>
      <w:r w:rsidR="00195243" w:rsidRPr="00C951D4">
        <w:rPr>
          <w:sz w:val="22"/>
          <w:szCs w:val="22"/>
        </w:rPr>
        <w:t>Yan, J., Williams,</w:t>
      </w:r>
      <w:r w:rsidR="007D46E2" w:rsidRPr="00C951D4">
        <w:rPr>
          <w:sz w:val="22"/>
          <w:szCs w:val="22"/>
        </w:rPr>
        <w:t xml:space="preserve"> D.</w:t>
      </w:r>
      <w:r w:rsidR="00195243" w:rsidRPr="00C951D4">
        <w:rPr>
          <w:sz w:val="22"/>
          <w:szCs w:val="22"/>
        </w:rPr>
        <w:t xml:space="preserve"> </w:t>
      </w:r>
      <w:r w:rsidR="007D46E2" w:rsidRPr="00C951D4">
        <w:rPr>
          <w:sz w:val="22"/>
          <w:szCs w:val="22"/>
        </w:rPr>
        <w:t>&amp;</w:t>
      </w:r>
      <w:r w:rsidR="00195243" w:rsidRPr="00C951D4">
        <w:rPr>
          <w:sz w:val="22"/>
          <w:szCs w:val="22"/>
        </w:rPr>
        <w:t xml:space="preserve"> Hunt</w:t>
      </w:r>
      <w:r w:rsidR="007D46E2" w:rsidRPr="00C951D4">
        <w:rPr>
          <w:sz w:val="22"/>
          <w:szCs w:val="22"/>
        </w:rPr>
        <w:t xml:space="preserve">, </w:t>
      </w:r>
      <w:proofErr w:type="gramStart"/>
      <w:r w:rsidR="007D46E2" w:rsidRPr="00C951D4">
        <w:rPr>
          <w:sz w:val="22"/>
          <w:szCs w:val="22"/>
        </w:rPr>
        <w:t>R.A.</w:t>
      </w:r>
      <w:r w:rsidR="00195243" w:rsidRPr="00C951D4">
        <w:rPr>
          <w:sz w:val="22"/>
          <w:szCs w:val="22"/>
        </w:rPr>
        <w:t>.</w:t>
      </w:r>
      <w:proofErr w:type="gramEnd"/>
      <w:r w:rsidR="00195243" w:rsidRPr="00C951D4">
        <w:rPr>
          <w:sz w:val="22"/>
          <w:szCs w:val="22"/>
        </w:rPr>
        <w:t xml:space="preserve"> (2020). Exploring he Unknown Requires Leveraging Uncertainty: A Real Options Perspective on the Pattern and Process of Entrepreneurial Firms’ Internationalization. Full Paper published in </w:t>
      </w:r>
      <w:r w:rsidR="00195243" w:rsidRPr="00C951D4">
        <w:rPr>
          <w:rFonts w:eastAsia="Kai"/>
          <w:b/>
          <w:bCs/>
          <w:i/>
          <w:sz w:val="22"/>
          <w:szCs w:val="22"/>
        </w:rPr>
        <w:t>Frontiers of Entrepreneurship Research</w:t>
      </w:r>
      <w:r w:rsidR="00195243" w:rsidRPr="00C951D4">
        <w:rPr>
          <w:b/>
          <w:bCs/>
          <w:i/>
          <w:sz w:val="22"/>
          <w:szCs w:val="22"/>
        </w:rPr>
        <w:t>,</w:t>
      </w:r>
      <w:r w:rsidR="00195243" w:rsidRPr="00C951D4">
        <w:rPr>
          <w:b/>
          <w:bCs/>
          <w:sz w:val="22"/>
          <w:szCs w:val="22"/>
        </w:rPr>
        <w:t xml:space="preserve"> </w:t>
      </w:r>
      <w:r w:rsidR="00195243" w:rsidRPr="00C951D4">
        <w:rPr>
          <w:sz w:val="22"/>
          <w:szCs w:val="22"/>
        </w:rPr>
        <w:t>Volume</w:t>
      </w:r>
      <w:r w:rsidR="00195243" w:rsidRPr="00C951D4">
        <w:rPr>
          <w:i/>
          <w:sz w:val="22"/>
          <w:szCs w:val="22"/>
        </w:rPr>
        <w:t xml:space="preserve"> </w:t>
      </w:r>
      <w:r w:rsidR="00195243" w:rsidRPr="00C951D4">
        <w:rPr>
          <w:sz w:val="22"/>
          <w:szCs w:val="22"/>
        </w:rPr>
        <w:t>40</w:t>
      </w:r>
      <w:r w:rsidR="00195243" w:rsidRPr="00C951D4">
        <w:rPr>
          <w:b/>
          <w:bCs/>
          <w:sz w:val="22"/>
          <w:szCs w:val="22"/>
        </w:rPr>
        <w:t>.</w:t>
      </w:r>
    </w:p>
    <w:p w14:paraId="6E719771" w14:textId="77777777" w:rsidR="00195243" w:rsidRPr="00C951D4" w:rsidRDefault="00195243" w:rsidP="00AE70A5">
      <w:pPr>
        <w:jc w:val="both"/>
        <w:rPr>
          <w:b/>
          <w:bCs/>
          <w:sz w:val="22"/>
          <w:szCs w:val="22"/>
        </w:rPr>
      </w:pPr>
    </w:p>
    <w:p w14:paraId="670FE125" w14:textId="6198A606" w:rsidR="00AE70A5" w:rsidRPr="00C951D4" w:rsidRDefault="00AE70A5" w:rsidP="00AE70A5">
      <w:pPr>
        <w:jc w:val="both"/>
        <w:rPr>
          <w:sz w:val="18"/>
          <w:szCs w:val="18"/>
        </w:rPr>
      </w:pPr>
      <w:r w:rsidRPr="00C951D4">
        <w:rPr>
          <w:sz w:val="22"/>
          <w:szCs w:val="22"/>
        </w:rPr>
        <w:t xml:space="preserve">Hunt, R.A. </w:t>
      </w:r>
      <w:r w:rsidR="007D46E2" w:rsidRPr="00C951D4">
        <w:rPr>
          <w:sz w:val="22"/>
          <w:szCs w:val="22"/>
        </w:rPr>
        <w:t xml:space="preserve">&amp; </w:t>
      </w:r>
      <w:r w:rsidRPr="00C951D4">
        <w:rPr>
          <w:sz w:val="22"/>
          <w:szCs w:val="22"/>
        </w:rPr>
        <w:t>Townsend</w:t>
      </w:r>
      <w:r w:rsidR="007D46E2" w:rsidRPr="00C951D4">
        <w:rPr>
          <w:sz w:val="22"/>
          <w:szCs w:val="22"/>
        </w:rPr>
        <w:t xml:space="preserve">, </w:t>
      </w:r>
      <w:proofErr w:type="gramStart"/>
      <w:r w:rsidR="007D46E2" w:rsidRPr="00C951D4">
        <w:rPr>
          <w:sz w:val="22"/>
          <w:szCs w:val="22"/>
        </w:rPr>
        <w:t>D.M.</w:t>
      </w:r>
      <w:r w:rsidRPr="00C951D4">
        <w:rPr>
          <w:sz w:val="22"/>
          <w:szCs w:val="22"/>
        </w:rPr>
        <w:t>.</w:t>
      </w:r>
      <w:proofErr w:type="gramEnd"/>
      <w:r w:rsidRPr="00C951D4">
        <w:rPr>
          <w:sz w:val="22"/>
          <w:szCs w:val="22"/>
        </w:rPr>
        <w:t xml:space="preserve"> (2020). Barriers on the Road to Commensurability: The Impact of Binary Oppositions and Ceremonial Citations on Knowledge Accumulation in Entrepreneurship Research. Full Paper published in </w:t>
      </w:r>
      <w:r w:rsidRPr="00C951D4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951D4">
        <w:rPr>
          <w:i/>
          <w:sz w:val="22"/>
          <w:szCs w:val="22"/>
        </w:rPr>
        <w:t>,</w:t>
      </w:r>
      <w:r w:rsidRPr="00C951D4">
        <w:rPr>
          <w:sz w:val="22"/>
          <w:szCs w:val="22"/>
        </w:rPr>
        <w:t xml:space="preserve"> Volume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40.</w:t>
      </w:r>
      <w:r w:rsidR="008511F7" w:rsidRPr="00C951D4">
        <w:rPr>
          <w:b/>
          <w:i/>
          <w:sz w:val="22"/>
          <w:szCs w:val="22"/>
        </w:rPr>
        <w:t xml:space="preserve"> </w:t>
      </w:r>
    </w:p>
    <w:p w14:paraId="16A31426" w14:textId="0948C682" w:rsidR="00195243" w:rsidRPr="00C951D4" w:rsidRDefault="00195243" w:rsidP="00242637">
      <w:pPr>
        <w:jc w:val="both"/>
        <w:rPr>
          <w:sz w:val="22"/>
          <w:szCs w:val="22"/>
        </w:rPr>
      </w:pPr>
    </w:p>
    <w:p w14:paraId="712F1D43" w14:textId="6155548B" w:rsidR="00AE70A5" w:rsidRDefault="00AE70A5" w:rsidP="00242637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Yan, J., Williams, </w:t>
      </w:r>
      <w:r w:rsidR="007D46E2" w:rsidRPr="00C951D4">
        <w:rPr>
          <w:sz w:val="22"/>
          <w:szCs w:val="22"/>
        </w:rPr>
        <w:t>&amp;</w:t>
      </w:r>
      <w:r w:rsidRPr="00C951D4">
        <w:rPr>
          <w:sz w:val="22"/>
          <w:szCs w:val="22"/>
        </w:rPr>
        <w:t xml:space="preserve"> Hunt</w:t>
      </w:r>
      <w:r w:rsidR="007D46E2" w:rsidRPr="00C951D4">
        <w:rPr>
          <w:sz w:val="22"/>
          <w:szCs w:val="22"/>
        </w:rPr>
        <w:t>, R.A</w:t>
      </w:r>
      <w:r w:rsidRPr="00C951D4">
        <w:rPr>
          <w:sz w:val="22"/>
          <w:szCs w:val="22"/>
        </w:rPr>
        <w:t xml:space="preserve">. (2020). A Real Options Perspective on the Pattern and Process of Entrepreneurial Firms Internationalization. Full Paper published in </w:t>
      </w:r>
      <w:r w:rsidRPr="00C951D4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951D4">
        <w:rPr>
          <w:i/>
          <w:sz w:val="22"/>
          <w:szCs w:val="22"/>
        </w:rPr>
        <w:t>,</w:t>
      </w:r>
      <w:r w:rsidRPr="00C951D4">
        <w:rPr>
          <w:sz w:val="22"/>
          <w:szCs w:val="22"/>
        </w:rPr>
        <w:t xml:space="preserve"> Volume</w:t>
      </w:r>
      <w:r w:rsidRPr="00C951D4">
        <w:rPr>
          <w:b/>
          <w:i/>
          <w:sz w:val="22"/>
          <w:szCs w:val="22"/>
        </w:rPr>
        <w:t xml:space="preserve"> </w:t>
      </w:r>
      <w:r w:rsidRPr="00C951D4">
        <w:rPr>
          <w:sz w:val="22"/>
          <w:szCs w:val="22"/>
        </w:rPr>
        <w:t>40.</w:t>
      </w:r>
    </w:p>
    <w:p w14:paraId="45C1E333" w14:textId="77777777" w:rsidR="00242637" w:rsidRDefault="00242637" w:rsidP="00F211D8">
      <w:pPr>
        <w:jc w:val="both"/>
        <w:rPr>
          <w:sz w:val="22"/>
          <w:szCs w:val="22"/>
        </w:rPr>
      </w:pPr>
    </w:p>
    <w:p w14:paraId="347400DF" w14:textId="2BD7DB02" w:rsidR="000475D1" w:rsidRDefault="000475D1" w:rsidP="000475D1">
      <w:pPr>
        <w:jc w:val="both"/>
        <w:rPr>
          <w:sz w:val="22"/>
          <w:szCs w:val="22"/>
        </w:rPr>
      </w:pPr>
      <w:r w:rsidRPr="000475D1">
        <w:rPr>
          <w:sz w:val="22"/>
          <w:szCs w:val="22"/>
        </w:rPr>
        <w:t xml:space="preserve">Townsend, D., </w:t>
      </w:r>
      <w:r>
        <w:rPr>
          <w:sz w:val="22"/>
          <w:szCs w:val="22"/>
        </w:rPr>
        <w:t>&amp;</w:t>
      </w:r>
      <w:r w:rsidRPr="000475D1">
        <w:rPr>
          <w:sz w:val="22"/>
          <w:szCs w:val="22"/>
        </w:rPr>
        <w:t xml:space="preserve"> Hunt</w:t>
      </w:r>
      <w:r>
        <w:rPr>
          <w:sz w:val="22"/>
          <w:szCs w:val="22"/>
        </w:rPr>
        <w:t>, R.A</w:t>
      </w:r>
      <w:r w:rsidRPr="000475D1">
        <w:rPr>
          <w:sz w:val="22"/>
          <w:szCs w:val="22"/>
        </w:rPr>
        <w:t>.</w:t>
      </w:r>
      <w:r>
        <w:rPr>
          <w:sz w:val="22"/>
          <w:szCs w:val="22"/>
        </w:rPr>
        <w:t xml:space="preserve"> (2019)</w:t>
      </w:r>
      <w:r w:rsidRPr="000475D1">
        <w:rPr>
          <w:sz w:val="22"/>
          <w:szCs w:val="22"/>
        </w:rPr>
        <w:t xml:space="preserve"> Addressing Entrepreneurship’s False Dichotomization of Risk and Uncertainty through Modal Logics.” </w:t>
      </w:r>
      <w:r w:rsidRPr="00F211D8">
        <w:rPr>
          <w:sz w:val="22"/>
          <w:szCs w:val="22"/>
        </w:rPr>
        <w:t xml:space="preserve">In Guclu </w:t>
      </w:r>
      <w:proofErr w:type="spellStart"/>
      <w:r w:rsidRPr="00F211D8">
        <w:rPr>
          <w:sz w:val="22"/>
          <w:szCs w:val="22"/>
        </w:rPr>
        <w:t>Atinc</w:t>
      </w:r>
      <w:proofErr w:type="spellEnd"/>
      <w:r w:rsidRPr="00F211D8">
        <w:rPr>
          <w:sz w:val="22"/>
          <w:szCs w:val="22"/>
        </w:rPr>
        <w:t xml:space="preserve"> (Ed.),</w:t>
      </w:r>
      <w:r>
        <w:rPr>
          <w:sz w:val="22"/>
          <w:szCs w:val="22"/>
        </w:rPr>
        <w:t xml:space="preserve"> </w:t>
      </w:r>
      <w:r w:rsidRPr="00462BB9">
        <w:rPr>
          <w:b/>
          <w:bCs/>
          <w:i/>
          <w:sz w:val="22"/>
          <w:szCs w:val="22"/>
        </w:rPr>
        <w:t>Best Paper Proceedings</w:t>
      </w:r>
      <w:r w:rsidRPr="00064213">
        <w:rPr>
          <w:i/>
          <w:sz w:val="22"/>
          <w:szCs w:val="22"/>
        </w:rPr>
        <w:t xml:space="preserve"> of the Seventy-ninth Annual Meeting of the Academy of Management</w:t>
      </w:r>
      <w:r w:rsidRPr="00F211D8">
        <w:rPr>
          <w:sz w:val="22"/>
          <w:szCs w:val="22"/>
        </w:rPr>
        <w:t xml:space="preserve">. </w:t>
      </w:r>
      <w:r>
        <w:rPr>
          <w:sz w:val="22"/>
          <w:szCs w:val="22"/>
        </w:rPr>
        <w:t>Volume 39</w:t>
      </w:r>
    </w:p>
    <w:p w14:paraId="37FB580D" w14:textId="77777777" w:rsidR="00B54C8D" w:rsidRDefault="00B54C8D" w:rsidP="00390FF2">
      <w:pPr>
        <w:jc w:val="both"/>
        <w:rPr>
          <w:sz w:val="22"/>
          <w:szCs w:val="22"/>
        </w:rPr>
      </w:pPr>
    </w:p>
    <w:p w14:paraId="26B316BB" w14:textId="0F2F67C5" w:rsidR="008A6B3A" w:rsidRDefault="00535FC8" w:rsidP="008A6B8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064213">
        <w:rPr>
          <w:sz w:val="22"/>
          <w:szCs w:val="22"/>
        </w:rPr>
        <w:t>Ortiz-Hunt, A.B., Hunt,</w:t>
      </w:r>
      <w:r w:rsidR="007D46E2">
        <w:rPr>
          <w:sz w:val="22"/>
          <w:szCs w:val="22"/>
        </w:rPr>
        <w:t xml:space="preserve"> R.A. &amp; </w:t>
      </w:r>
      <w:r w:rsidR="00064213">
        <w:rPr>
          <w:sz w:val="22"/>
          <w:szCs w:val="22"/>
        </w:rPr>
        <w:t>Lerner</w:t>
      </w:r>
      <w:r w:rsidR="007D46E2">
        <w:rPr>
          <w:sz w:val="22"/>
          <w:szCs w:val="22"/>
        </w:rPr>
        <w:t>, D.A.</w:t>
      </w:r>
      <w:r w:rsidR="00064213">
        <w:rPr>
          <w:sz w:val="22"/>
          <w:szCs w:val="22"/>
        </w:rPr>
        <w:t xml:space="preserve"> (2019). </w:t>
      </w:r>
      <w:r w:rsidR="00064213" w:rsidRPr="00064213">
        <w:rPr>
          <w:sz w:val="22"/>
          <w:szCs w:val="22"/>
        </w:rPr>
        <w:t>Sustainable human healthcare:</w:t>
      </w:r>
      <w:r w:rsidR="00064213">
        <w:rPr>
          <w:sz w:val="22"/>
          <w:szCs w:val="22"/>
        </w:rPr>
        <w:t xml:space="preserve"> </w:t>
      </w:r>
      <w:r w:rsidR="00064213" w:rsidRPr="00064213">
        <w:rPr>
          <w:sz w:val="22"/>
          <w:szCs w:val="22"/>
        </w:rPr>
        <w:t>The centrality of intrapreneurial nurses</w:t>
      </w:r>
      <w:r w:rsidR="00064213">
        <w:rPr>
          <w:sz w:val="22"/>
          <w:szCs w:val="22"/>
        </w:rPr>
        <w:t xml:space="preserve">. </w:t>
      </w:r>
      <w:r w:rsidR="00F211D8" w:rsidRPr="00F211D8">
        <w:rPr>
          <w:sz w:val="22"/>
          <w:szCs w:val="22"/>
        </w:rPr>
        <w:t>In Guclu Atinc (Ed.),</w:t>
      </w:r>
      <w:r w:rsidR="00F211D8">
        <w:rPr>
          <w:sz w:val="22"/>
          <w:szCs w:val="22"/>
        </w:rPr>
        <w:t xml:space="preserve"> </w:t>
      </w:r>
      <w:r w:rsidR="00064213" w:rsidRPr="00462BB9">
        <w:rPr>
          <w:b/>
          <w:bCs/>
          <w:i/>
          <w:sz w:val="22"/>
          <w:szCs w:val="22"/>
        </w:rPr>
        <w:t xml:space="preserve">Best Paper </w:t>
      </w:r>
      <w:r w:rsidR="00F211D8" w:rsidRPr="00462BB9">
        <w:rPr>
          <w:b/>
          <w:bCs/>
          <w:i/>
          <w:sz w:val="22"/>
          <w:szCs w:val="22"/>
        </w:rPr>
        <w:t>Proceedings</w:t>
      </w:r>
      <w:r w:rsidR="00F211D8" w:rsidRPr="00064213">
        <w:rPr>
          <w:i/>
          <w:sz w:val="22"/>
          <w:szCs w:val="22"/>
        </w:rPr>
        <w:t xml:space="preserve"> of the Seventy-ninth Annual Meeting of the Academy of Management</w:t>
      </w:r>
      <w:r w:rsidR="00F211D8" w:rsidRPr="00F211D8">
        <w:rPr>
          <w:sz w:val="22"/>
          <w:szCs w:val="22"/>
        </w:rPr>
        <w:t>. Online</w:t>
      </w:r>
      <w:r w:rsidR="00F211D8">
        <w:rPr>
          <w:sz w:val="22"/>
          <w:szCs w:val="22"/>
        </w:rPr>
        <w:t xml:space="preserve"> </w:t>
      </w:r>
      <w:r w:rsidR="00F211D8" w:rsidRPr="00F211D8">
        <w:rPr>
          <w:sz w:val="22"/>
          <w:szCs w:val="22"/>
        </w:rPr>
        <w:t>ISSN: 2151-6561.</w:t>
      </w:r>
      <w:r w:rsidR="000475D1">
        <w:rPr>
          <w:sz w:val="22"/>
          <w:szCs w:val="22"/>
        </w:rPr>
        <w:t xml:space="preserve"> Volume 39.</w:t>
      </w:r>
    </w:p>
    <w:p w14:paraId="4E75851C" w14:textId="77777777" w:rsidR="00497DA6" w:rsidRDefault="00497DA6" w:rsidP="008A6B8E">
      <w:pPr>
        <w:jc w:val="both"/>
        <w:rPr>
          <w:sz w:val="22"/>
          <w:szCs w:val="22"/>
        </w:rPr>
      </w:pPr>
    </w:p>
    <w:p w14:paraId="4CAD189F" w14:textId="23758CA5" w:rsidR="008A6B8E" w:rsidRPr="00CB770E" w:rsidRDefault="008A6B8E" w:rsidP="008A6B8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 xml:space="preserve">&amp; </w:t>
      </w:r>
      <w:r>
        <w:rPr>
          <w:sz w:val="22"/>
          <w:szCs w:val="22"/>
        </w:rPr>
        <w:t>Lerner</w:t>
      </w:r>
      <w:r w:rsidR="007D46E2">
        <w:rPr>
          <w:sz w:val="22"/>
          <w:szCs w:val="22"/>
        </w:rPr>
        <w:t>, D.A</w:t>
      </w:r>
      <w:r>
        <w:rPr>
          <w:sz w:val="22"/>
          <w:szCs w:val="22"/>
        </w:rPr>
        <w:t>. (2018</w:t>
      </w:r>
      <w:r w:rsidRPr="00CB770E">
        <w:rPr>
          <w:sz w:val="22"/>
          <w:szCs w:val="22"/>
        </w:rPr>
        <w:t xml:space="preserve">) </w:t>
      </w:r>
      <w:r w:rsidR="00064213">
        <w:rPr>
          <w:sz w:val="22"/>
          <w:szCs w:val="22"/>
        </w:rPr>
        <w:t>Disentangling t</w:t>
      </w:r>
      <w:r>
        <w:rPr>
          <w:sz w:val="22"/>
          <w:szCs w:val="22"/>
        </w:rPr>
        <w:t>he Origins o</w:t>
      </w:r>
      <w:r w:rsidRPr="008A6B8E">
        <w:rPr>
          <w:sz w:val="22"/>
          <w:szCs w:val="22"/>
        </w:rPr>
        <w:t>f New Venture Performance: Business Models, Individual Factors,</w:t>
      </w:r>
      <w:r>
        <w:rPr>
          <w:sz w:val="22"/>
          <w:szCs w:val="22"/>
        </w:rPr>
        <w:t xml:space="preserve"> a</w:t>
      </w:r>
      <w:r w:rsidRPr="008A6B8E">
        <w:rPr>
          <w:sz w:val="22"/>
          <w:szCs w:val="22"/>
        </w:rPr>
        <w:t>nd Heredity</w:t>
      </w:r>
      <w:r>
        <w:rPr>
          <w:sz w:val="22"/>
          <w:szCs w:val="22"/>
        </w:rPr>
        <w:t xml:space="preserve">. </w:t>
      </w:r>
      <w:r w:rsidRPr="00CB770E">
        <w:rPr>
          <w:sz w:val="22"/>
          <w:szCs w:val="22"/>
        </w:rPr>
        <w:t xml:space="preserve">Full Paper published in </w:t>
      </w:r>
      <w:r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B770E">
        <w:rPr>
          <w:i/>
          <w:sz w:val="22"/>
          <w:szCs w:val="22"/>
        </w:rPr>
        <w:t>,</w:t>
      </w:r>
      <w:r w:rsidRPr="00CB770E">
        <w:rPr>
          <w:sz w:val="22"/>
          <w:szCs w:val="22"/>
        </w:rPr>
        <w:t xml:space="preserve"> Volume</w:t>
      </w:r>
      <w:r w:rsidRPr="00CB770E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>38</w:t>
      </w:r>
      <w:r w:rsidRPr="00CB770E">
        <w:rPr>
          <w:sz w:val="22"/>
          <w:szCs w:val="22"/>
        </w:rPr>
        <w:t>.</w:t>
      </w:r>
    </w:p>
    <w:p w14:paraId="233FDF46" w14:textId="77777777" w:rsidR="008A6B8E" w:rsidRDefault="008A6B8E" w:rsidP="00CA7FE9">
      <w:pPr>
        <w:jc w:val="both"/>
        <w:rPr>
          <w:sz w:val="22"/>
          <w:szCs w:val="22"/>
        </w:rPr>
      </w:pPr>
    </w:p>
    <w:p w14:paraId="6476BBAA" w14:textId="3137CD8B" w:rsidR="00CA7FE9" w:rsidRPr="00CB770E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>Lerner, D.</w:t>
      </w:r>
      <w:r w:rsidR="00D70F63">
        <w:rPr>
          <w:sz w:val="22"/>
          <w:szCs w:val="22"/>
        </w:rPr>
        <w:t>A.</w:t>
      </w:r>
      <w:r w:rsidRPr="00CB770E">
        <w:rPr>
          <w:sz w:val="22"/>
          <w:szCs w:val="22"/>
        </w:rPr>
        <w:t>, Hunt</w:t>
      </w:r>
      <w:r w:rsidR="007D46E2">
        <w:rPr>
          <w:sz w:val="22"/>
          <w:szCs w:val="22"/>
        </w:rPr>
        <w:t>, R.A.</w:t>
      </w:r>
      <w:r w:rsidRPr="00CB770E">
        <w:rPr>
          <w:sz w:val="22"/>
          <w:szCs w:val="22"/>
        </w:rPr>
        <w:t xml:space="preserve">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Dimov</w:t>
      </w:r>
      <w:r w:rsidR="007D46E2">
        <w:rPr>
          <w:sz w:val="22"/>
          <w:szCs w:val="22"/>
        </w:rPr>
        <w:t>, D</w:t>
      </w:r>
      <w:r w:rsidRPr="00CB770E">
        <w:rPr>
          <w:sz w:val="22"/>
          <w:szCs w:val="22"/>
        </w:rPr>
        <w:t>.</w:t>
      </w:r>
      <w:r w:rsidRPr="00CB770E">
        <w:rPr>
          <w:bCs/>
          <w:sz w:val="22"/>
          <w:szCs w:val="22"/>
        </w:rPr>
        <w:t xml:space="preserve"> (2017) Following the Muse: Non-Deliberative, Unreasoned Nascent-Stage Venturing.</w:t>
      </w:r>
      <w:r w:rsidRPr="00CB770E">
        <w:rPr>
          <w:rFonts w:ascii="Helvetica" w:hAnsi="Helvetica"/>
          <w:color w:val="000000"/>
          <w:sz w:val="22"/>
          <w:szCs w:val="22"/>
        </w:rPr>
        <w:t xml:space="preserve"> </w:t>
      </w:r>
      <w:r w:rsidRPr="00CB770E">
        <w:rPr>
          <w:bCs/>
          <w:sz w:val="22"/>
          <w:szCs w:val="22"/>
        </w:rPr>
        <w:t xml:space="preserve">In Guclu Atinc (Ed.) </w:t>
      </w:r>
      <w:r w:rsidRPr="00462BB9">
        <w:rPr>
          <w:b/>
          <w:bCs/>
          <w:i/>
          <w:sz w:val="22"/>
          <w:szCs w:val="22"/>
        </w:rPr>
        <w:t>Best Paper</w:t>
      </w:r>
      <w:r w:rsidRPr="00462BB9">
        <w:rPr>
          <w:b/>
          <w:bCs/>
          <w:sz w:val="22"/>
          <w:szCs w:val="22"/>
        </w:rPr>
        <w:t xml:space="preserve"> </w:t>
      </w:r>
      <w:r w:rsidRPr="00462BB9">
        <w:rPr>
          <w:b/>
          <w:bCs/>
          <w:i/>
          <w:sz w:val="22"/>
          <w:szCs w:val="22"/>
        </w:rPr>
        <w:t>Proceedings</w:t>
      </w:r>
      <w:r w:rsidRPr="00CB770E">
        <w:rPr>
          <w:i/>
          <w:sz w:val="22"/>
          <w:szCs w:val="22"/>
        </w:rPr>
        <w:t xml:space="preserve"> of the Seventy-seventh Annual Meeting of the Academy of Management</w:t>
      </w:r>
      <w:r w:rsidRPr="00CB770E">
        <w:rPr>
          <w:sz w:val="22"/>
          <w:szCs w:val="22"/>
        </w:rPr>
        <w:t xml:space="preserve">. </w:t>
      </w:r>
    </w:p>
    <w:p w14:paraId="57F57A92" w14:textId="77777777" w:rsidR="009429B5" w:rsidRDefault="009429B5" w:rsidP="00CA7FE9">
      <w:pPr>
        <w:jc w:val="both"/>
        <w:rPr>
          <w:sz w:val="22"/>
          <w:szCs w:val="22"/>
        </w:rPr>
      </w:pPr>
    </w:p>
    <w:p w14:paraId="08D56246" w14:textId="00BC7B94" w:rsidR="00CA7FE9" w:rsidRPr="00CB770E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</w:t>
      </w:r>
      <w:r w:rsidR="00535FC8">
        <w:rPr>
          <w:b/>
          <w:sz w:val="22"/>
          <w:szCs w:val="22"/>
        </w:rPr>
        <w:t>*</w:t>
      </w:r>
      <w:r w:rsidRPr="00CB770E">
        <w:rPr>
          <w:sz w:val="22"/>
          <w:szCs w:val="22"/>
        </w:rPr>
        <w:t>Song</w:t>
      </w:r>
      <w:r w:rsidR="007D46E2">
        <w:rPr>
          <w:sz w:val="22"/>
          <w:szCs w:val="22"/>
        </w:rPr>
        <w:t>, Y</w:t>
      </w:r>
      <w:r w:rsidRPr="00CB770E">
        <w:rPr>
          <w:sz w:val="22"/>
          <w:szCs w:val="22"/>
        </w:rPr>
        <w:t xml:space="preserve">. (2015) Internationalizing Entrepreneurs: Bridging Real Options Reasoning and Affordable Loss Logics. In John Humphreys (Ed.), </w:t>
      </w:r>
      <w:r w:rsidRPr="00462BB9">
        <w:rPr>
          <w:b/>
          <w:bCs/>
          <w:i/>
          <w:sz w:val="22"/>
          <w:szCs w:val="22"/>
        </w:rPr>
        <w:t>Best Paper</w:t>
      </w:r>
      <w:r w:rsidRPr="00462BB9">
        <w:rPr>
          <w:b/>
          <w:bCs/>
          <w:sz w:val="22"/>
          <w:szCs w:val="22"/>
        </w:rPr>
        <w:t xml:space="preserve"> </w:t>
      </w:r>
      <w:r w:rsidRPr="00462BB9">
        <w:rPr>
          <w:b/>
          <w:bCs/>
          <w:i/>
          <w:sz w:val="22"/>
          <w:szCs w:val="22"/>
        </w:rPr>
        <w:t>Proceedings</w:t>
      </w:r>
      <w:r w:rsidRPr="00CB770E">
        <w:rPr>
          <w:i/>
          <w:sz w:val="22"/>
          <w:szCs w:val="22"/>
        </w:rPr>
        <w:t xml:space="preserve"> of the Seventy-fifth Annual Meeting of the Academy of Management</w:t>
      </w:r>
      <w:r w:rsidRPr="00CB770E">
        <w:rPr>
          <w:sz w:val="22"/>
          <w:szCs w:val="22"/>
        </w:rPr>
        <w:t>. Online ISSN: 2151-6561.</w:t>
      </w:r>
    </w:p>
    <w:p w14:paraId="7D27BD1D" w14:textId="77777777" w:rsidR="00CA7FE9" w:rsidRDefault="00CA7FE9" w:rsidP="00CA7FE9">
      <w:pPr>
        <w:jc w:val="both"/>
        <w:rPr>
          <w:sz w:val="22"/>
          <w:szCs w:val="22"/>
        </w:rPr>
      </w:pPr>
    </w:p>
    <w:p w14:paraId="788F0FBF" w14:textId="4B328257" w:rsidR="00CA7FE9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Kiefer</w:t>
      </w:r>
      <w:r w:rsidR="007D46E2">
        <w:rPr>
          <w:sz w:val="22"/>
          <w:szCs w:val="22"/>
        </w:rPr>
        <w:t>, K</w:t>
      </w:r>
      <w:r w:rsidRPr="00CB770E">
        <w:rPr>
          <w:sz w:val="22"/>
          <w:szCs w:val="22"/>
        </w:rPr>
        <w:t xml:space="preserve">. (2015) The Entrepreneurship Industry: Influences of the Goods and Services Marketed to Entrepreneurs. In John Humphreys (Ed.), </w:t>
      </w:r>
      <w:r w:rsidRPr="00462BB9">
        <w:rPr>
          <w:b/>
          <w:bCs/>
          <w:i/>
          <w:sz w:val="22"/>
          <w:szCs w:val="22"/>
        </w:rPr>
        <w:t>Best Paper</w:t>
      </w:r>
      <w:r w:rsidRPr="00462BB9">
        <w:rPr>
          <w:b/>
          <w:bCs/>
          <w:sz w:val="22"/>
          <w:szCs w:val="22"/>
        </w:rPr>
        <w:t xml:space="preserve"> </w:t>
      </w:r>
      <w:r w:rsidRPr="00462BB9">
        <w:rPr>
          <w:b/>
          <w:bCs/>
          <w:i/>
          <w:sz w:val="22"/>
          <w:szCs w:val="22"/>
        </w:rPr>
        <w:t>Proceedings</w:t>
      </w:r>
      <w:r w:rsidRPr="00CB770E">
        <w:rPr>
          <w:i/>
          <w:sz w:val="22"/>
          <w:szCs w:val="22"/>
        </w:rPr>
        <w:t xml:space="preserve"> of the Seventy-fifth Annual Meeting of the Academy of Management</w:t>
      </w:r>
      <w:r w:rsidRPr="00CB770E">
        <w:rPr>
          <w:sz w:val="22"/>
          <w:szCs w:val="22"/>
        </w:rPr>
        <w:t>. Online ISSN: 2151-6561.</w:t>
      </w:r>
    </w:p>
    <w:p w14:paraId="793A5665" w14:textId="77777777" w:rsidR="00390FF2" w:rsidRDefault="00390FF2" w:rsidP="00CA7FE9">
      <w:pPr>
        <w:jc w:val="both"/>
        <w:rPr>
          <w:sz w:val="22"/>
          <w:szCs w:val="22"/>
        </w:rPr>
      </w:pPr>
    </w:p>
    <w:p w14:paraId="0B4EE7E9" w14:textId="77777777" w:rsidR="00390FF2" w:rsidRPr="00CB770E" w:rsidRDefault="00390FF2" w:rsidP="00CA7FE9">
      <w:pPr>
        <w:jc w:val="both"/>
        <w:rPr>
          <w:sz w:val="22"/>
          <w:szCs w:val="22"/>
        </w:rPr>
      </w:pPr>
    </w:p>
    <w:p w14:paraId="7DF4210C" w14:textId="77777777" w:rsidR="009E538F" w:rsidRDefault="009E538F" w:rsidP="00CA7FE9">
      <w:pPr>
        <w:jc w:val="both"/>
        <w:rPr>
          <w:b/>
          <w:sz w:val="22"/>
          <w:szCs w:val="22"/>
        </w:rPr>
      </w:pPr>
    </w:p>
    <w:p w14:paraId="1CDD8CA4" w14:textId="251B7EE1" w:rsidR="00CA7FE9" w:rsidRDefault="00535FC8" w:rsidP="00CA7F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CA7FE9" w:rsidRPr="00CB770E">
        <w:rPr>
          <w:sz w:val="22"/>
          <w:szCs w:val="22"/>
        </w:rPr>
        <w:t xml:space="preserve">Ortiz-Hunt, L.L. </w:t>
      </w:r>
      <w:r w:rsidR="007D46E2">
        <w:rPr>
          <w:sz w:val="22"/>
          <w:szCs w:val="22"/>
        </w:rPr>
        <w:t>&amp;</w:t>
      </w:r>
      <w:r w:rsidR="00CA7FE9" w:rsidRPr="00CB770E">
        <w:rPr>
          <w:sz w:val="22"/>
          <w:szCs w:val="22"/>
        </w:rPr>
        <w:t xml:space="preserve"> Hunt</w:t>
      </w:r>
      <w:r w:rsidR="007D46E2">
        <w:rPr>
          <w:sz w:val="22"/>
          <w:szCs w:val="22"/>
        </w:rPr>
        <w:t>, R.A</w:t>
      </w:r>
      <w:r w:rsidR="00CA7FE9" w:rsidRPr="00CB770E">
        <w:rPr>
          <w:sz w:val="22"/>
          <w:szCs w:val="22"/>
        </w:rPr>
        <w:t xml:space="preserve">. (2015) Entrepreneurial Round Tripping: The Benefits of Newness and Smallness in Multi-Directional Value Creation. Full Paper published in </w:t>
      </w:r>
      <w:r w:rsidR="00CA7FE9" w:rsidRPr="00462BB9">
        <w:rPr>
          <w:rFonts w:eastAsia="Kai"/>
          <w:b/>
          <w:bCs/>
          <w:i/>
          <w:sz w:val="22"/>
          <w:szCs w:val="22"/>
        </w:rPr>
        <w:t>Frontiers of Entrepreneurship Researc</w:t>
      </w:r>
      <w:r w:rsidR="00CA7FE9" w:rsidRPr="00CB770E">
        <w:rPr>
          <w:rFonts w:eastAsia="Kai"/>
          <w:i/>
          <w:sz w:val="22"/>
          <w:szCs w:val="22"/>
        </w:rPr>
        <w:t>h</w:t>
      </w:r>
      <w:r w:rsidR="00CA7FE9" w:rsidRPr="00CB770E">
        <w:rPr>
          <w:i/>
          <w:sz w:val="22"/>
          <w:szCs w:val="22"/>
        </w:rPr>
        <w:t>,</w:t>
      </w:r>
      <w:r w:rsidR="00CA7FE9" w:rsidRPr="00CB770E">
        <w:rPr>
          <w:sz w:val="22"/>
          <w:szCs w:val="22"/>
        </w:rPr>
        <w:t xml:space="preserve"> Volume</w:t>
      </w:r>
      <w:r w:rsidR="00CA7FE9" w:rsidRPr="00CB770E">
        <w:rPr>
          <w:b/>
          <w:i/>
          <w:sz w:val="22"/>
          <w:szCs w:val="22"/>
        </w:rPr>
        <w:t xml:space="preserve"> </w:t>
      </w:r>
      <w:r w:rsidR="00CA7FE9" w:rsidRPr="00CB770E">
        <w:rPr>
          <w:sz w:val="22"/>
          <w:szCs w:val="22"/>
        </w:rPr>
        <w:t>35.</w:t>
      </w:r>
    </w:p>
    <w:p w14:paraId="617A773C" w14:textId="77777777" w:rsidR="00EC58BD" w:rsidRDefault="00EC58BD" w:rsidP="00CA7FE9">
      <w:pPr>
        <w:jc w:val="both"/>
        <w:rPr>
          <w:sz w:val="22"/>
          <w:szCs w:val="22"/>
        </w:rPr>
      </w:pPr>
    </w:p>
    <w:p w14:paraId="3144214C" w14:textId="339AEECE" w:rsidR="00CA7FE9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</w:t>
      </w:r>
      <w:r w:rsidR="009B402D">
        <w:rPr>
          <w:b/>
          <w:sz w:val="22"/>
          <w:szCs w:val="22"/>
        </w:rPr>
        <w:t>*</w:t>
      </w:r>
      <w:r w:rsidRPr="00CB770E">
        <w:rPr>
          <w:sz w:val="22"/>
          <w:szCs w:val="22"/>
        </w:rPr>
        <w:t>Asgari</w:t>
      </w:r>
      <w:r w:rsidR="007D46E2">
        <w:rPr>
          <w:sz w:val="22"/>
          <w:szCs w:val="22"/>
        </w:rPr>
        <w:t>, E</w:t>
      </w:r>
      <w:r w:rsidRPr="00CB770E">
        <w:rPr>
          <w:sz w:val="22"/>
          <w:szCs w:val="22"/>
        </w:rPr>
        <w:t xml:space="preserve">. (2015) The Curious Case of Corporate Spin-ins: Generating Profits or Problems? Full Paper published in </w:t>
      </w:r>
      <w:r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B770E">
        <w:rPr>
          <w:i/>
          <w:sz w:val="22"/>
          <w:szCs w:val="22"/>
        </w:rPr>
        <w:t>,</w:t>
      </w:r>
      <w:r w:rsidRPr="00CB770E">
        <w:rPr>
          <w:sz w:val="22"/>
          <w:szCs w:val="22"/>
        </w:rPr>
        <w:t xml:space="preserve"> Volume</w:t>
      </w:r>
      <w:r w:rsidRPr="00CB770E">
        <w:rPr>
          <w:b/>
          <w:i/>
          <w:sz w:val="22"/>
          <w:szCs w:val="22"/>
        </w:rPr>
        <w:t xml:space="preserve"> </w:t>
      </w:r>
      <w:r w:rsidRPr="00CB770E">
        <w:rPr>
          <w:sz w:val="22"/>
          <w:szCs w:val="22"/>
        </w:rPr>
        <w:t>35.</w:t>
      </w:r>
    </w:p>
    <w:p w14:paraId="03A66880" w14:textId="77777777" w:rsidR="00E438E9" w:rsidRDefault="00E438E9" w:rsidP="00CA7FE9">
      <w:pPr>
        <w:jc w:val="both"/>
        <w:rPr>
          <w:sz w:val="22"/>
          <w:szCs w:val="22"/>
        </w:rPr>
      </w:pPr>
    </w:p>
    <w:p w14:paraId="24AB0095" w14:textId="12FDCC0E" w:rsidR="003A718F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Fund</w:t>
      </w:r>
      <w:r w:rsidR="007D46E2">
        <w:rPr>
          <w:sz w:val="22"/>
          <w:szCs w:val="22"/>
        </w:rPr>
        <w:t>, B</w:t>
      </w:r>
      <w:r w:rsidRPr="00CB770E">
        <w:rPr>
          <w:sz w:val="22"/>
          <w:szCs w:val="22"/>
        </w:rPr>
        <w:t xml:space="preserve">. (2015) Crowding Out Effects of Well-Intended Environmental Policies. </w:t>
      </w:r>
      <w:r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B770E">
        <w:rPr>
          <w:i/>
          <w:sz w:val="22"/>
          <w:szCs w:val="22"/>
        </w:rPr>
        <w:t>,</w:t>
      </w:r>
      <w:r w:rsidRPr="00CB770E">
        <w:rPr>
          <w:sz w:val="22"/>
          <w:szCs w:val="22"/>
        </w:rPr>
        <w:t xml:space="preserve"> Volume</w:t>
      </w:r>
      <w:r w:rsidRPr="00CB770E">
        <w:rPr>
          <w:b/>
          <w:i/>
          <w:sz w:val="22"/>
          <w:szCs w:val="22"/>
        </w:rPr>
        <w:t xml:space="preserve"> </w:t>
      </w:r>
      <w:r w:rsidRPr="00CB770E">
        <w:rPr>
          <w:sz w:val="22"/>
          <w:szCs w:val="22"/>
        </w:rPr>
        <w:t>35(11): 1-15.</w:t>
      </w:r>
    </w:p>
    <w:p w14:paraId="08517C5C" w14:textId="77777777" w:rsidR="00E438E9" w:rsidRDefault="00E438E9" w:rsidP="00CA7FE9">
      <w:pPr>
        <w:jc w:val="both"/>
        <w:rPr>
          <w:sz w:val="22"/>
          <w:szCs w:val="22"/>
        </w:rPr>
      </w:pPr>
    </w:p>
    <w:p w14:paraId="5FC5AFA3" w14:textId="71D529ED" w:rsidR="00CA7FE9" w:rsidRPr="00CB770E" w:rsidRDefault="00064213" w:rsidP="00CA7FE9">
      <w:pPr>
        <w:jc w:val="both"/>
        <w:rPr>
          <w:sz w:val="22"/>
          <w:szCs w:val="22"/>
        </w:rPr>
      </w:pPr>
      <w:r>
        <w:rPr>
          <w:sz w:val="22"/>
          <w:szCs w:val="22"/>
        </w:rPr>
        <w:t>Hunt, R.A. (2013) Priming t</w:t>
      </w:r>
      <w:r w:rsidR="00CA7FE9" w:rsidRPr="00CB770E">
        <w:rPr>
          <w:sz w:val="22"/>
          <w:szCs w:val="22"/>
        </w:rPr>
        <w:t>he Pump: Demand-side Drivers of Entrepreneurial Activity</w:t>
      </w:r>
      <w:r w:rsidR="007D46E2">
        <w:rPr>
          <w:sz w:val="22"/>
          <w:szCs w:val="22"/>
        </w:rPr>
        <w:t>.</w:t>
      </w:r>
      <w:r w:rsidR="00CA7FE9" w:rsidRPr="00CB770E">
        <w:rPr>
          <w:sz w:val="22"/>
          <w:szCs w:val="22"/>
        </w:rPr>
        <w:t xml:space="preserve"> Full Paper published in </w:t>
      </w:r>
      <w:r w:rsidR="00CA7FE9"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="00CA7FE9" w:rsidRPr="00CB770E">
        <w:rPr>
          <w:i/>
          <w:sz w:val="22"/>
          <w:szCs w:val="22"/>
        </w:rPr>
        <w:t>,</w:t>
      </w:r>
      <w:r w:rsidR="00CA7FE9" w:rsidRPr="00CB770E">
        <w:rPr>
          <w:sz w:val="22"/>
          <w:szCs w:val="22"/>
        </w:rPr>
        <w:t xml:space="preserve"> Volume</w:t>
      </w:r>
      <w:r w:rsidR="00CA7FE9" w:rsidRPr="00CB770E">
        <w:rPr>
          <w:b/>
          <w:i/>
          <w:sz w:val="22"/>
          <w:szCs w:val="22"/>
        </w:rPr>
        <w:t xml:space="preserve"> </w:t>
      </w:r>
      <w:r w:rsidR="00CA7FE9" w:rsidRPr="00CB770E">
        <w:rPr>
          <w:sz w:val="22"/>
          <w:szCs w:val="22"/>
        </w:rPr>
        <w:t>33(14): 472-487.</w:t>
      </w:r>
    </w:p>
    <w:p w14:paraId="7F31BF5F" w14:textId="171842AA" w:rsidR="00CA7FE9" w:rsidRDefault="00CA7FE9" w:rsidP="00CA7FE9">
      <w:pPr>
        <w:jc w:val="both"/>
        <w:rPr>
          <w:sz w:val="22"/>
          <w:szCs w:val="22"/>
        </w:rPr>
      </w:pPr>
    </w:p>
    <w:p w14:paraId="175D68C9" w14:textId="2809E9E5" w:rsidR="00CA7FE9" w:rsidRPr="00497DA6" w:rsidRDefault="00CA7FE9" w:rsidP="00497DA6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Kiefer</w:t>
      </w:r>
      <w:r w:rsidR="007D46E2">
        <w:rPr>
          <w:sz w:val="22"/>
          <w:szCs w:val="22"/>
        </w:rPr>
        <w:t>, K</w:t>
      </w:r>
      <w:r w:rsidRPr="00CB770E">
        <w:rPr>
          <w:sz w:val="22"/>
          <w:szCs w:val="22"/>
        </w:rPr>
        <w:t xml:space="preserve">. (2012) Parity, Paternalism and Peonage in the Informal Economy. </w:t>
      </w:r>
      <w:r w:rsidRPr="00462BB9">
        <w:rPr>
          <w:b/>
          <w:bCs/>
          <w:i/>
          <w:sz w:val="22"/>
          <w:szCs w:val="22"/>
        </w:rPr>
        <w:t>Best Paper Proceedings</w:t>
      </w:r>
      <w:r w:rsidRPr="00CB770E">
        <w:rPr>
          <w:i/>
          <w:sz w:val="22"/>
          <w:szCs w:val="22"/>
        </w:rPr>
        <w:t xml:space="preserve"> of the Academy of Management,</w:t>
      </w:r>
      <w:r w:rsidRPr="00CB770E">
        <w:rPr>
          <w:sz w:val="22"/>
          <w:szCs w:val="22"/>
        </w:rPr>
        <w:t xml:space="preserve"> doi:10.5465/AMBPP 2015 (50).</w:t>
      </w:r>
    </w:p>
    <w:p w14:paraId="7589A701" w14:textId="77777777" w:rsidR="00CA7FE9" w:rsidRPr="00CB770E" w:rsidRDefault="00CA7FE9" w:rsidP="00CA7FE9">
      <w:pPr>
        <w:ind w:left="450"/>
        <w:jc w:val="both"/>
        <w:rPr>
          <w:b/>
          <w:sz w:val="22"/>
          <w:szCs w:val="22"/>
        </w:rPr>
      </w:pPr>
    </w:p>
    <w:p w14:paraId="3CD8D636" w14:textId="1C236C56" w:rsidR="00CA7FE9" w:rsidRPr="00CB770E" w:rsidRDefault="00CA7FE9" w:rsidP="00CA7FE9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7D46E2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Lerner</w:t>
      </w:r>
      <w:r w:rsidR="007D46E2">
        <w:rPr>
          <w:sz w:val="22"/>
          <w:szCs w:val="22"/>
        </w:rPr>
        <w:t>, D</w:t>
      </w:r>
      <w:r w:rsidRPr="00CB770E">
        <w:rPr>
          <w:sz w:val="22"/>
          <w:szCs w:val="22"/>
        </w:rPr>
        <w:t xml:space="preserve">. (2012) Reassessing the Entrepreneurial Spinoff Performance Advantage: A Natural Experiment Involving A Complete Population. Full Paper published in </w:t>
      </w:r>
      <w:r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B770E">
        <w:rPr>
          <w:i/>
          <w:sz w:val="22"/>
          <w:szCs w:val="22"/>
        </w:rPr>
        <w:t>,</w:t>
      </w:r>
      <w:r w:rsidRPr="00CB770E">
        <w:rPr>
          <w:sz w:val="22"/>
          <w:szCs w:val="22"/>
        </w:rPr>
        <w:t xml:space="preserve"> Volume</w:t>
      </w:r>
      <w:r w:rsidRPr="00CB770E">
        <w:rPr>
          <w:b/>
          <w:i/>
          <w:sz w:val="22"/>
          <w:szCs w:val="22"/>
        </w:rPr>
        <w:t xml:space="preserve"> </w:t>
      </w:r>
      <w:r w:rsidRPr="00CB770E">
        <w:rPr>
          <w:sz w:val="22"/>
          <w:szCs w:val="22"/>
        </w:rPr>
        <w:t>32 (12): 468 – 482.</w:t>
      </w:r>
    </w:p>
    <w:p w14:paraId="659EB167" w14:textId="77777777" w:rsidR="00CA7FE9" w:rsidRPr="00CB770E" w:rsidRDefault="00CA7FE9" w:rsidP="00CA7FE9">
      <w:pPr>
        <w:jc w:val="both"/>
        <w:rPr>
          <w:sz w:val="22"/>
          <w:szCs w:val="22"/>
        </w:rPr>
      </w:pPr>
    </w:p>
    <w:p w14:paraId="4579E346" w14:textId="26C3EFA6" w:rsidR="00F83598" w:rsidRPr="00F83598" w:rsidRDefault="00CA7FE9" w:rsidP="00F83598">
      <w:pPr>
        <w:jc w:val="both"/>
        <w:rPr>
          <w:rFonts w:eastAsia="Kai"/>
          <w:sz w:val="22"/>
          <w:szCs w:val="22"/>
        </w:rPr>
      </w:pPr>
      <w:r w:rsidRPr="00CB770E">
        <w:rPr>
          <w:rFonts w:eastAsia="Kai"/>
          <w:sz w:val="22"/>
          <w:szCs w:val="22"/>
        </w:rPr>
        <w:t>Hunt, R.A. (2012) Entrepreneurial Tweaking: Technology Diffusion through Secondary Inventions and Design Modifications by Start-Ups.</w:t>
      </w:r>
      <w:r w:rsidRPr="00CB770E">
        <w:rPr>
          <w:rFonts w:eastAsia="Kai"/>
          <w:b/>
          <w:i/>
          <w:sz w:val="22"/>
          <w:szCs w:val="22"/>
        </w:rPr>
        <w:t xml:space="preserve"> </w:t>
      </w:r>
      <w:r w:rsidRPr="00CB770E">
        <w:rPr>
          <w:sz w:val="22"/>
          <w:szCs w:val="22"/>
        </w:rPr>
        <w:t xml:space="preserve">Full Paper published in </w:t>
      </w:r>
      <w:r w:rsidRPr="00462BB9">
        <w:rPr>
          <w:rFonts w:eastAsia="Kai"/>
          <w:b/>
          <w:bCs/>
          <w:i/>
          <w:sz w:val="22"/>
          <w:szCs w:val="22"/>
        </w:rPr>
        <w:t>Frontiers of Entrepreneurship Research</w:t>
      </w:r>
      <w:r w:rsidRPr="00CB770E">
        <w:rPr>
          <w:i/>
          <w:sz w:val="22"/>
          <w:szCs w:val="22"/>
        </w:rPr>
        <w:t>,</w:t>
      </w:r>
      <w:r w:rsidRPr="00CB770E">
        <w:rPr>
          <w:sz w:val="22"/>
          <w:szCs w:val="22"/>
        </w:rPr>
        <w:t xml:space="preserve"> Volume</w:t>
      </w:r>
      <w:r w:rsidRPr="00CB770E">
        <w:rPr>
          <w:rFonts w:eastAsia="Kai"/>
          <w:b/>
          <w:i/>
          <w:sz w:val="22"/>
          <w:szCs w:val="22"/>
        </w:rPr>
        <w:t xml:space="preserve"> </w:t>
      </w:r>
      <w:r w:rsidRPr="00CB770E">
        <w:rPr>
          <w:rFonts w:eastAsia="Kai"/>
          <w:sz w:val="22"/>
          <w:szCs w:val="22"/>
        </w:rPr>
        <w:t>32 (15): 570 – 584.</w:t>
      </w:r>
    </w:p>
    <w:p w14:paraId="27B8E552" w14:textId="77777777" w:rsidR="00F73C3F" w:rsidRDefault="00F73C3F" w:rsidP="003E1897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0855D02B" w14:textId="77777777" w:rsidR="00390FF2" w:rsidRDefault="00390FF2" w:rsidP="003E1897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4B041D8C" w14:textId="77777777" w:rsidR="00B54C8D" w:rsidRDefault="00B54C8D" w:rsidP="00B54C8D">
      <w:pPr>
        <w:jc w:val="center"/>
        <w:rPr>
          <w:rFonts w:eastAsia="Kai"/>
          <w:b/>
          <w:smallCaps/>
          <w:sz w:val="22"/>
          <w:szCs w:val="22"/>
          <w:u w:val="single"/>
        </w:rPr>
      </w:pPr>
    </w:p>
    <w:p w14:paraId="229B6B97" w14:textId="406DAFF5" w:rsidR="004F1C6E" w:rsidRPr="004F16AF" w:rsidRDefault="004F16AF" w:rsidP="004F1C6E">
      <w:pPr>
        <w:spacing w:after="240"/>
        <w:jc w:val="center"/>
        <w:rPr>
          <w:rFonts w:eastAsia="Kai"/>
          <w:b/>
          <w:smallCaps/>
          <w:sz w:val="22"/>
          <w:szCs w:val="22"/>
          <w:u w:val="single"/>
        </w:rPr>
      </w:pPr>
      <w:r>
        <w:rPr>
          <w:rFonts w:eastAsia="Kai"/>
          <w:b/>
          <w:smallCaps/>
          <w:sz w:val="22"/>
          <w:szCs w:val="22"/>
          <w:u w:val="single"/>
        </w:rPr>
        <w:t>Peer-Reviewed Practitioner/Translational Work</w:t>
      </w:r>
    </w:p>
    <w:p w14:paraId="43514F3C" w14:textId="04450F1D" w:rsidR="002420F0" w:rsidRDefault="00752877" w:rsidP="004F16AF">
      <w:pPr>
        <w:jc w:val="both"/>
        <w:rPr>
          <w:sz w:val="18"/>
          <w:szCs w:val="18"/>
        </w:rPr>
      </w:pPr>
      <w:r>
        <w:rPr>
          <w:sz w:val="22"/>
          <w:szCs w:val="22"/>
        </w:rPr>
        <w:t xml:space="preserve">Lewis, T., Hunt, R.A., Townsend, D.M. &amp; Murphy, M. (2026). </w:t>
      </w:r>
      <w:r w:rsidRPr="00752877">
        <w:rPr>
          <w:sz w:val="22"/>
          <w:szCs w:val="22"/>
        </w:rPr>
        <w:t>Motivation Isn't the Problem in Black Entrepreneurship</w:t>
      </w:r>
      <w:r>
        <w:rPr>
          <w:sz w:val="22"/>
          <w:szCs w:val="22"/>
        </w:rPr>
        <w:t xml:space="preserve">. </w:t>
      </w:r>
      <w:r w:rsidRPr="004F16AF">
        <w:rPr>
          <w:b/>
          <w:bCs/>
          <w:i/>
          <w:iCs/>
          <w:sz w:val="22"/>
          <w:szCs w:val="22"/>
        </w:rPr>
        <w:t>Entrepreneur &amp; Innovation Exchange</w:t>
      </w:r>
      <w:r w:rsidRPr="000F4E1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hyperlink r:id="rId10" w:history="1">
        <w:r w:rsidRPr="00B91EEE">
          <w:rPr>
            <w:rStyle w:val="Hyperlink"/>
            <w:sz w:val="18"/>
            <w:szCs w:val="18"/>
          </w:rPr>
          <w:t>https://eiexchange.com/content/motivation-isnt-the-problem-in-black-entrepreneurship</w:t>
        </w:r>
      </w:hyperlink>
    </w:p>
    <w:p w14:paraId="740A83A9" w14:textId="77777777" w:rsidR="00B54C8D" w:rsidRDefault="00B54C8D" w:rsidP="004F16AF">
      <w:pPr>
        <w:jc w:val="both"/>
        <w:rPr>
          <w:sz w:val="22"/>
          <w:szCs w:val="22"/>
        </w:rPr>
      </w:pPr>
    </w:p>
    <w:p w14:paraId="6F0DE9EA" w14:textId="045C0053" w:rsidR="00783A87" w:rsidRDefault="00783A87" w:rsidP="004F16AF">
      <w:pPr>
        <w:jc w:val="both"/>
        <w:rPr>
          <w:sz w:val="22"/>
          <w:szCs w:val="22"/>
        </w:rPr>
      </w:pPr>
      <w:r w:rsidRPr="00C951D4">
        <w:rPr>
          <w:sz w:val="22"/>
          <w:szCs w:val="22"/>
        </w:rPr>
        <w:t xml:space="preserve">Bort, J., </w:t>
      </w:r>
      <w:r w:rsidR="00F83598">
        <w:rPr>
          <w:sz w:val="22"/>
          <w:szCs w:val="22"/>
        </w:rPr>
        <w:t xml:space="preserve">Hunt, R.A. &amp; </w:t>
      </w:r>
      <w:r w:rsidRPr="00C951D4">
        <w:rPr>
          <w:sz w:val="22"/>
          <w:szCs w:val="22"/>
        </w:rPr>
        <w:t>Wiklund, J. (202</w:t>
      </w:r>
      <w:r>
        <w:rPr>
          <w:sz w:val="22"/>
          <w:szCs w:val="22"/>
        </w:rPr>
        <w:t>5</w:t>
      </w:r>
      <w:r w:rsidRPr="00C951D4">
        <w:rPr>
          <w:sz w:val="22"/>
          <w:szCs w:val="22"/>
        </w:rPr>
        <w:t xml:space="preserve">). </w:t>
      </w:r>
      <w:r w:rsidR="001D6EA7" w:rsidRPr="001D6EA7">
        <w:rPr>
          <w:sz w:val="22"/>
          <w:szCs w:val="22"/>
        </w:rPr>
        <w:t>Why Impulsive Founders Sometimes Win Big</w:t>
      </w:r>
      <w:r w:rsidR="001D6EA7">
        <w:rPr>
          <w:sz w:val="22"/>
          <w:szCs w:val="22"/>
        </w:rPr>
        <w:t xml:space="preserve">. </w:t>
      </w:r>
      <w:r w:rsidRPr="004F16AF">
        <w:rPr>
          <w:b/>
          <w:bCs/>
          <w:i/>
          <w:iCs/>
          <w:sz w:val="22"/>
          <w:szCs w:val="22"/>
        </w:rPr>
        <w:t>Entrepreneur &amp; Innovation Exchange</w:t>
      </w:r>
      <w:r w:rsidRPr="000F4E1A">
        <w:rPr>
          <w:sz w:val="22"/>
          <w:szCs w:val="22"/>
        </w:rPr>
        <w:t>.</w:t>
      </w:r>
      <w:r w:rsidR="004A7177">
        <w:rPr>
          <w:sz w:val="22"/>
          <w:szCs w:val="22"/>
        </w:rPr>
        <w:t xml:space="preserve"> </w:t>
      </w:r>
      <w:hyperlink r:id="rId11" w:history="1">
        <w:r w:rsidR="00F83598" w:rsidRPr="00F83598">
          <w:rPr>
            <w:rStyle w:val="Hyperlink"/>
            <w:sz w:val="18"/>
            <w:szCs w:val="18"/>
          </w:rPr>
          <w:t>https://eiexchange.com/content/why-impulsive-founders-sometimes-win-big</w:t>
        </w:r>
      </w:hyperlink>
    </w:p>
    <w:p w14:paraId="22441966" w14:textId="1CD0EFEA" w:rsidR="00783A87" w:rsidRPr="004F1C6E" w:rsidRDefault="004F1C6E" w:rsidP="004F1C6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4F1C6E">
        <w:rPr>
          <w:b/>
          <w:bCs/>
          <w:sz w:val="22"/>
          <w:szCs w:val="22"/>
        </w:rPr>
        <w:t>Awarded Platinum-Level Certification For 500,000+ Downloads</w:t>
      </w:r>
      <w:r>
        <w:rPr>
          <w:b/>
          <w:bCs/>
          <w:sz w:val="22"/>
          <w:szCs w:val="22"/>
        </w:rPr>
        <w:t>-</w:t>
      </w:r>
    </w:p>
    <w:p w14:paraId="28C20456" w14:textId="77777777" w:rsidR="004F1C6E" w:rsidRDefault="004F1C6E" w:rsidP="004F16AF">
      <w:pPr>
        <w:jc w:val="both"/>
        <w:rPr>
          <w:sz w:val="22"/>
          <w:szCs w:val="22"/>
        </w:rPr>
      </w:pPr>
    </w:p>
    <w:p w14:paraId="08E9678A" w14:textId="1C1F124E" w:rsidR="00783A87" w:rsidRDefault="00783A87" w:rsidP="004F16A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Rady, J., </w:t>
      </w:r>
      <w:r w:rsidRPr="00783A87">
        <w:rPr>
          <w:sz w:val="22"/>
          <w:szCs w:val="22"/>
        </w:rPr>
        <w:t xml:space="preserve">Townsend, D., </w:t>
      </w:r>
      <w:r>
        <w:rPr>
          <w:sz w:val="22"/>
          <w:szCs w:val="22"/>
        </w:rPr>
        <w:t xml:space="preserve">&amp; </w:t>
      </w:r>
      <w:r w:rsidRPr="00783A87">
        <w:rPr>
          <w:sz w:val="22"/>
          <w:szCs w:val="22"/>
        </w:rPr>
        <w:t>Hunt, R.A. (2025). Walking the Razor's Edge: How Much Hype is Too Much When Pitching to Investors?</w:t>
      </w:r>
      <w:r>
        <w:rPr>
          <w:sz w:val="22"/>
          <w:szCs w:val="22"/>
        </w:rPr>
        <w:t xml:space="preserve"> </w:t>
      </w:r>
      <w:r w:rsidRPr="004F16AF">
        <w:rPr>
          <w:b/>
          <w:bCs/>
          <w:i/>
          <w:iCs/>
          <w:sz w:val="22"/>
          <w:szCs w:val="22"/>
        </w:rPr>
        <w:t>Entrepreneur &amp; Innovation Exchange</w:t>
      </w:r>
      <w:r w:rsidRPr="000F4E1A">
        <w:rPr>
          <w:sz w:val="22"/>
          <w:szCs w:val="22"/>
        </w:rPr>
        <w:t xml:space="preserve">. </w:t>
      </w:r>
    </w:p>
    <w:p w14:paraId="0BA71E24" w14:textId="34250C47" w:rsidR="00783A87" w:rsidRPr="003F5A97" w:rsidRDefault="003A5CA6" w:rsidP="004F16AF">
      <w:pPr>
        <w:jc w:val="both"/>
        <w:rPr>
          <w:sz w:val="18"/>
          <w:szCs w:val="18"/>
        </w:rPr>
      </w:pPr>
      <w:hyperlink r:id="rId12" w:history="1">
        <w:r w:rsidRPr="003F5A97">
          <w:rPr>
            <w:rStyle w:val="Hyperlink"/>
            <w:sz w:val="18"/>
            <w:szCs w:val="18"/>
          </w:rPr>
          <w:t>https://eiexchange.com/content/hype-how-much-is-too-much-when-pitching-to-investors</w:t>
        </w:r>
      </w:hyperlink>
    </w:p>
    <w:p w14:paraId="31EA162C" w14:textId="77777777" w:rsidR="003A5CA6" w:rsidRDefault="003A5CA6" w:rsidP="004F16AF">
      <w:pPr>
        <w:jc w:val="both"/>
        <w:rPr>
          <w:sz w:val="22"/>
          <w:szCs w:val="22"/>
        </w:rPr>
      </w:pPr>
    </w:p>
    <w:p w14:paraId="6BC91B38" w14:textId="3290B041" w:rsidR="004F16AF" w:rsidRDefault="004F16AF" w:rsidP="004F16AF">
      <w:pPr>
        <w:jc w:val="both"/>
        <w:rPr>
          <w:sz w:val="22"/>
          <w:szCs w:val="22"/>
        </w:rPr>
      </w:pPr>
      <w:r w:rsidRPr="000F4E1A">
        <w:rPr>
          <w:sz w:val="22"/>
          <w:szCs w:val="22"/>
        </w:rPr>
        <w:t xml:space="preserve">Wang, C., Du, R., Wang, X., Townsend, D., &amp; Hunt, R.A. (2025). How </w:t>
      </w:r>
      <w:r>
        <w:rPr>
          <w:sz w:val="22"/>
          <w:szCs w:val="22"/>
        </w:rPr>
        <w:t>C</w:t>
      </w:r>
      <w:r w:rsidRPr="000F4E1A">
        <w:rPr>
          <w:sz w:val="22"/>
          <w:szCs w:val="22"/>
        </w:rPr>
        <w:t>hina's automotive industrial parks foster entrepreneurial success. </w:t>
      </w:r>
      <w:r w:rsidRPr="004F16AF">
        <w:rPr>
          <w:b/>
          <w:bCs/>
          <w:i/>
          <w:iCs/>
          <w:sz w:val="22"/>
          <w:szCs w:val="22"/>
        </w:rPr>
        <w:t>Entrepreneur &amp; Innovation Exchange</w:t>
      </w:r>
      <w:r w:rsidRPr="000F4E1A">
        <w:rPr>
          <w:sz w:val="22"/>
          <w:szCs w:val="22"/>
        </w:rPr>
        <w:t xml:space="preserve">. </w:t>
      </w:r>
    </w:p>
    <w:p w14:paraId="1D26126E" w14:textId="7DC98793" w:rsidR="004F16AF" w:rsidRPr="003F5A97" w:rsidRDefault="003A5CA6" w:rsidP="004F16AF">
      <w:pPr>
        <w:jc w:val="both"/>
        <w:rPr>
          <w:sz w:val="18"/>
          <w:szCs w:val="18"/>
        </w:rPr>
      </w:pPr>
      <w:hyperlink r:id="rId13" w:history="1">
        <w:r w:rsidRPr="003F5A97">
          <w:rPr>
            <w:rStyle w:val="Hyperlink"/>
            <w:sz w:val="18"/>
            <w:szCs w:val="18"/>
          </w:rPr>
          <w:t>https://eiexchange.com/content/how-chinas-automotive-industrial-parks-foster-entrepreneurial-su</w:t>
        </w:r>
      </w:hyperlink>
    </w:p>
    <w:p w14:paraId="589DCCC4" w14:textId="77777777" w:rsidR="004F16AF" w:rsidRPr="000F4E1A" w:rsidRDefault="004F16AF" w:rsidP="004F16AF">
      <w:pPr>
        <w:jc w:val="both"/>
        <w:rPr>
          <w:sz w:val="22"/>
          <w:szCs w:val="22"/>
        </w:rPr>
      </w:pPr>
    </w:p>
    <w:p w14:paraId="38C56DFE" w14:textId="431C287C" w:rsidR="004F16AF" w:rsidRDefault="004F16AF" w:rsidP="004F16AF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0F4E1A">
        <w:rPr>
          <w:sz w:val="22"/>
          <w:szCs w:val="22"/>
        </w:rPr>
        <w:t>ownsend, D., Hunt, R.</w:t>
      </w:r>
      <w:r>
        <w:rPr>
          <w:sz w:val="22"/>
          <w:szCs w:val="22"/>
        </w:rPr>
        <w:t>A.</w:t>
      </w:r>
      <w:r w:rsidRPr="000F4E1A">
        <w:rPr>
          <w:sz w:val="22"/>
          <w:szCs w:val="22"/>
        </w:rPr>
        <w:t xml:space="preserve">, &amp; Rady, J. (2025). Navigating uncertainty: </w:t>
      </w:r>
      <w:r w:rsidR="00906607">
        <w:rPr>
          <w:sz w:val="22"/>
          <w:szCs w:val="22"/>
        </w:rPr>
        <w:t>T</w:t>
      </w:r>
      <w:r w:rsidRPr="000F4E1A">
        <w:rPr>
          <w:sz w:val="22"/>
          <w:szCs w:val="22"/>
        </w:rPr>
        <w:t>imeless wisdom for turbulent times.</w:t>
      </w:r>
      <w:r>
        <w:rPr>
          <w:sz w:val="22"/>
          <w:szCs w:val="22"/>
        </w:rPr>
        <w:t xml:space="preserve"> </w:t>
      </w:r>
      <w:r w:rsidRPr="004F16AF">
        <w:rPr>
          <w:b/>
          <w:bCs/>
          <w:i/>
          <w:iCs/>
          <w:sz w:val="22"/>
          <w:szCs w:val="22"/>
        </w:rPr>
        <w:t>Entrepreneur &amp; Innovation Exchange</w:t>
      </w:r>
      <w:r w:rsidRPr="000F4E1A">
        <w:rPr>
          <w:sz w:val="22"/>
          <w:szCs w:val="22"/>
        </w:rPr>
        <w:t>.</w:t>
      </w:r>
    </w:p>
    <w:p w14:paraId="07BC45E9" w14:textId="5C9C7BAD" w:rsidR="000240BF" w:rsidRPr="003F5A97" w:rsidRDefault="003A5CA6" w:rsidP="00B44173">
      <w:pPr>
        <w:jc w:val="both"/>
        <w:rPr>
          <w:sz w:val="18"/>
          <w:szCs w:val="18"/>
        </w:rPr>
      </w:pPr>
      <w:hyperlink r:id="rId14" w:history="1">
        <w:r w:rsidRPr="003F5A97">
          <w:rPr>
            <w:rStyle w:val="Hyperlink"/>
            <w:sz w:val="18"/>
            <w:szCs w:val="18"/>
          </w:rPr>
          <w:t>https://eiexchange.com/content/navigating-uncertainty-timeless-wisdom-for-turbulent-times</w:t>
        </w:r>
      </w:hyperlink>
    </w:p>
    <w:p w14:paraId="7998A520" w14:textId="77777777" w:rsidR="00146CAF" w:rsidRDefault="00146CAF" w:rsidP="004F16AF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71476BD6" w14:textId="77777777" w:rsidR="00C6255D" w:rsidRDefault="00C6255D" w:rsidP="004F16AF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5FAF8387" w14:textId="77777777" w:rsidR="00390FF2" w:rsidRDefault="00390FF2" w:rsidP="004F16AF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51ACC364" w14:textId="77777777" w:rsidR="00390FF2" w:rsidRDefault="00390FF2" w:rsidP="004F16AF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42A3B8DC" w14:textId="77777777" w:rsidR="00390FF2" w:rsidRDefault="00390FF2" w:rsidP="004F16AF">
      <w:pPr>
        <w:spacing w:after="120"/>
        <w:rPr>
          <w:rFonts w:eastAsia="Kai"/>
          <w:b/>
          <w:smallCaps/>
          <w:sz w:val="22"/>
          <w:szCs w:val="22"/>
          <w:u w:val="single"/>
        </w:rPr>
      </w:pPr>
    </w:p>
    <w:p w14:paraId="6915F975" w14:textId="59C94AE4" w:rsidR="009B402D" w:rsidRPr="00C31C1E" w:rsidRDefault="0074723B" w:rsidP="00C31C1E">
      <w:pPr>
        <w:spacing w:after="120"/>
        <w:jc w:val="center"/>
        <w:rPr>
          <w:rFonts w:eastAsia="Kai"/>
          <w:b/>
          <w:smallCaps/>
          <w:sz w:val="22"/>
          <w:szCs w:val="22"/>
          <w:u w:val="single"/>
        </w:rPr>
      </w:pPr>
      <w:r w:rsidRPr="00CB770E">
        <w:rPr>
          <w:rFonts w:eastAsia="Kai"/>
          <w:b/>
          <w:smallCaps/>
          <w:sz w:val="22"/>
          <w:szCs w:val="22"/>
          <w:u w:val="single"/>
        </w:rPr>
        <w:t>Book Chapters</w:t>
      </w:r>
    </w:p>
    <w:p w14:paraId="497D4EC4" w14:textId="053E89F4" w:rsidR="001E0E3A" w:rsidRDefault="001E0E3A" w:rsidP="009429B5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R.A., Townsend, </w:t>
      </w:r>
      <w:r w:rsidR="00B44173">
        <w:rPr>
          <w:sz w:val="22"/>
          <w:szCs w:val="22"/>
        </w:rPr>
        <w:t>D.M. &amp;</w:t>
      </w:r>
      <w:r>
        <w:rPr>
          <w:sz w:val="22"/>
          <w:szCs w:val="22"/>
        </w:rPr>
        <w:t xml:space="preserve"> </w:t>
      </w:r>
      <w:r w:rsidR="00DB2B24">
        <w:rPr>
          <w:b/>
          <w:sz w:val="22"/>
          <w:szCs w:val="22"/>
        </w:rPr>
        <w:t>*</w:t>
      </w:r>
      <w:r>
        <w:rPr>
          <w:sz w:val="22"/>
          <w:szCs w:val="22"/>
        </w:rPr>
        <w:t>Manocha</w:t>
      </w:r>
      <w:r w:rsidR="00B44173">
        <w:rPr>
          <w:sz w:val="22"/>
          <w:szCs w:val="22"/>
        </w:rPr>
        <w:t>, P</w:t>
      </w:r>
      <w:r>
        <w:rPr>
          <w:sz w:val="22"/>
          <w:szCs w:val="22"/>
        </w:rPr>
        <w:t xml:space="preserve">. (2022) </w:t>
      </w:r>
      <w:r w:rsidRPr="00E11316">
        <w:rPr>
          <w:sz w:val="22"/>
          <w:szCs w:val="22"/>
        </w:rPr>
        <w:t>“Entrepreneurial Action Theory and the Uncertainty-bearing Thesis of Entrepreneurial Action in the Age of Artificial Intelligence</w:t>
      </w:r>
      <w:r>
        <w:rPr>
          <w:sz w:val="22"/>
          <w:szCs w:val="22"/>
        </w:rPr>
        <w:t xml:space="preserve">.” In </w:t>
      </w:r>
      <w:r w:rsidRPr="00AD25A1">
        <w:rPr>
          <w:sz w:val="22"/>
          <w:szCs w:val="22"/>
        </w:rPr>
        <w:t>B</w:t>
      </w:r>
      <w:r>
        <w:rPr>
          <w:sz w:val="22"/>
          <w:szCs w:val="22"/>
        </w:rPr>
        <w:t>.</w:t>
      </w:r>
      <w:r w:rsidRPr="00AD25A1">
        <w:rPr>
          <w:sz w:val="22"/>
          <w:szCs w:val="22"/>
        </w:rPr>
        <w:t xml:space="preserve"> Ozkazanc-Pan</w:t>
      </w:r>
      <w:r>
        <w:rPr>
          <w:sz w:val="22"/>
          <w:szCs w:val="22"/>
        </w:rPr>
        <w:t xml:space="preserve"> (ed.) </w:t>
      </w:r>
      <w:r w:rsidRPr="004F16AF">
        <w:rPr>
          <w:b/>
          <w:bCs/>
          <w:i/>
          <w:sz w:val="22"/>
          <w:szCs w:val="22"/>
        </w:rPr>
        <w:t>Modern Classics in Entrepreneurship Studies</w:t>
      </w:r>
      <w:r>
        <w:rPr>
          <w:sz w:val="22"/>
          <w:szCs w:val="22"/>
        </w:rPr>
        <w:t>. Palgrave-McMillan.</w:t>
      </w:r>
    </w:p>
    <w:p w14:paraId="49185547" w14:textId="15389910" w:rsidR="001E0E3A" w:rsidRDefault="004D146B" w:rsidP="00927589">
      <w:pPr>
        <w:jc w:val="both"/>
        <w:rPr>
          <w:b/>
          <w:sz w:val="22"/>
        </w:rPr>
      </w:pPr>
      <w:proofErr w:type="spellStart"/>
      <w:r>
        <w:rPr>
          <w:b/>
          <w:sz w:val="22"/>
        </w:rPr>
        <w:t>vvv</w:t>
      </w:r>
      <w:proofErr w:type="spellEnd"/>
    </w:p>
    <w:p w14:paraId="0E45BBC7" w14:textId="2EAD7F57" w:rsidR="00927589" w:rsidRDefault="00C31C1E" w:rsidP="00927589">
      <w:pPr>
        <w:jc w:val="both"/>
        <w:rPr>
          <w:sz w:val="22"/>
          <w:szCs w:val="22"/>
        </w:rPr>
      </w:pPr>
      <w:r>
        <w:rPr>
          <w:b/>
          <w:sz w:val="22"/>
        </w:rPr>
        <w:t>*</w:t>
      </w:r>
      <w:r w:rsidR="00927589" w:rsidRPr="00927589">
        <w:rPr>
          <w:sz w:val="22"/>
          <w:szCs w:val="22"/>
        </w:rPr>
        <w:t>Saleh, S.H. </w:t>
      </w:r>
      <w:proofErr w:type="gramStart"/>
      <w:r w:rsidR="00B44173">
        <w:rPr>
          <w:sz w:val="22"/>
          <w:szCs w:val="22"/>
        </w:rPr>
        <w:t>&amp;</w:t>
      </w:r>
      <w:r w:rsidR="00927589" w:rsidRPr="00927589">
        <w:rPr>
          <w:sz w:val="22"/>
          <w:szCs w:val="22"/>
        </w:rPr>
        <w:t> </w:t>
      </w:r>
      <w:r w:rsidR="00927589">
        <w:rPr>
          <w:sz w:val="22"/>
          <w:szCs w:val="22"/>
        </w:rPr>
        <w:t xml:space="preserve"> </w:t>
      </w:r>
      <w:r w:rsidR="00927589" w:rsidRPr="00927589">
        <w:rPr>
          <w:sz w:val="22"/>
          <w:szCs w:val="22"/>
        </w:rPr>
        <w:t>Hunt</w:t>
      </w:r>
      <w:proofErr w:type="gramEnd"/>
      <w:r w:rsidR="00B44173">
        <w:rPr>
          <w:sz w:val="22"/>
          <w:szCs w:val="22"/>
        </w:rPr>
        <w:t xml:space="preserve">, </w:t>
      </w:r>
      <w:proofErr w:type="gramStart"/>
      <w:r w:rsidR="00B44173">
        <w:rPr>
          <w:sz w:val="22"/>
          <w:szCs w:val="22"/>
        </w:rPr>
        <w:t>R.A.</w:t>
      </w:r>
      <w:r w:rsidR="00927589">
        <w:rPr>
          <w:sz w:val="22"/>
          <w:szCs w:val="22"/>
        </w:rPr>
        <w:t>.</w:t>
      </w:r>
      <w:proofErr w:type="gramEnd"/>
      <w:r w:rsidR="00927589" w:rsidRPr="00927589">
        <w:rPr>
          <w:sz w:val="22"/>
          <w:szCs w:val="22"/>
        </w:rPr>
        <w:t> (2020), "The Role of Heuristics and Biases in Entrepreneurial Decision-making When Creativity is a Necessity", Caputo, A. and Pellegrini, M.</w:t>
      </w:r>
      <w:r w:rsidR="00927589">
        <w:rPr>
          <w:sz w:val="22"/>
          <w:szCs w:val="22"/>
        </w:rPr>
        <w:t xml:space="preserve"> </w:t>
      </w:r>
      <w:r w:rsidR="00927589" w:rsidRPr="00927589">
        <w:rPr>
          <w:sz w:val="22"/>
          <w:szCs w:val="22"/>
        </w:rPr>
        <w:t>(Ed.) </w:t>
      </w:r>
      <w:r w:rsidR="00927589" w:rsidRPr="00927589">
        <w:rPr>
          <w:i/>
          <w:iCs/>
          <w:sz w:val="22"/>
          <w:szCs w:val="22"/>
        </w:rPr>
        <w:t xml:space="preserve">The Entrepreneurial Behaviour: </w:t>
      </w:r>
      <w:r w:rsidR="00927589" w:rsidRPr="004F16AF">
        <w:rPr>
          <w:b/>
          <w:bCs/>
          <w:i/>
          <w:iCs/>
          <w:sz w:val="22"/>
          <w:szCs w:val="22"/>
        </w:rPr>
        <w:t>Unveiling the Cognitive and Emotional Aspect of Entrepreneurship</w:t>
      </w:r>
      <w:r w:rsidR="00927589" w:rsidRPr="00927589">
        <w:rPr>
          <w:sz w:val="22"/>
          <w:szCs w:val="22"/>
        </w:rPr>
        <w:t> (</w:t>
      </w:r>
      <w:r w:rsidR="00927589" w:rsidRPr="00927589">
        <w:rPr>
          <w:i/>
          <w:iCs/>
          <w:sz w:val="22"/>
          <w:szCs w:val="22"/>
        </w:rPr>
        <w:t>Entrepreneurial Behaviour Series</w:t>
      </w:r>
      <w:r w:rsidR="00927589" w:rsidRPr="00927589">
        <w:rPr>
          <w:sz w:val="22"/>
          <w:szCs w:val="22"/>
        </w:rPr>
        <w:t>), Emerald Publishing Limited, pp. 191-212.</w:t>
      </w:r>
    </w:p>
    <w:p w14:paraId="35F0ADCC" w14:textId="77777777" w:rsidR="007D5FBF" w:rsidRDefault="007D5FBF" w:rsidP="00287735">
      <w:pPr>
        <w:jc w:val="both"/>
        <w:rPr>
          <w:sz w:val="22"/>
          <w:szCs w:val="22"/>
        </w:rPr>
      </w:pPr>
    </w:p>
    <w:p w14:paraId="196FA356" w14:textId="42C8BDC6" w:rsidR="000240BF" w:rsidRDefault="00287735" w:rsidP="00E70E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Townsend, D. </w:t>
      </w:r>
      <w:r w:rsidR="00B44173">
        <w:rPr>
          <w:sz w:val="22"/>
          <w:szCs w:val="22"/>
        </w:rPr>
        <w:t>&amp;</w:t>
      </w:r>
      <w:r>
        <w:rPr>
          <w:sz w:val="22"/>
          <w:szCs w:val="22"/>
        </w:rPr>
        <w:t xml:space="preserve"> Hunt</w:t>
      </w:r>
      <w:r w:rsidR="00B44173">
        <w:rPr>
          <w:sz w:val="22"/>
          <w:szCs w:val="22"/>
        </w:rPr>
        <w:t xml:space="preserve">, </w:t>
      </w:r>
      <w:proofErr w:type="gramStart"/>
      <w:r w:rsidR="00B44173">
        <w:rPr>
          <w:sz w:val="22"/>
          <w:szCs w:val="22"/>
        </w:rPr>
        <w:t>R.A.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(201</w:t>
      </w:r>
      <w:r w:rsidR="00064213">
        <w:rPr>
          <w:sz w:val="22"/>
          <w:szCs w:val="22"/>
        </w:rPr>
        <w:t>9</w:t>
      </w:r>
      <w:r>
        <w:rPr>
          <w:sz w:val="22"/>
          <w:szCs w:val="22"/>
        </w:rPr>
        <w:t>) “</w:t>
      </w:r>
      <w:r w:rsidRPr="00287735">
        <w:rPr>
          <w:sz w:val="22"/>
          <w:szCs w:val="22"/>
        </w:rPr>
        <w:t>Crowdfunding and the Digitization of Early-Stage Finance</w:t>
      </w:r>
      <w:r>
        <w:rPr>
          <w:sz w:val="22"/>
          <w:szCs w:val="22"/>
        </w:rPr>
        <w:t xml:space="preserve">: </w:t>
      </w:r>
      <w:r w:rsidRPr="00287735">
        <w:rPr>
          <w:sz w:val="22"/>
          <w:szCs w:val="22"/>
        </w:rPr>
        <w:t>Opportunities and Challenges for Entrepreneurial Ventures</w:t>
      </w:r>
      <w:r>
        <w:rPr>
          <w:sz w:val="22"/>
          <w:szCs w:val="22"/>
        </w:rPr>
        <w:t>”. In A.</w:t>
      </w:r>
      <w:r w:rsidRPr="00287735">
        <w:rPr>
          <w:sz w:val="22"/>
          <w:szCs w:val="22"/>
        </w:rPr>
        <w:t xml:space="preserve"> Parhankangas</w:t>
      </w:r>
      <w:r>
        <w:rPr>
          <w:sz w:val="22"/>
          <w:szCs w:val="22"/>
        </w:rPr>
        <w:t xml:space="preserve"> (ed.) </w:t>
      </w:r>
      <w:r w:rsidRPr="004F16AF">
        <w:rPr>
          <w:b/>
          <w:bCs/>
          <w:i/>
          <w:sz w:val="22"/>
          <w:szCs w:val="22"/>
        </w:rPr>
        <w:t>Handbook of Research on Crowdfunding</w:t>
      </w:r>
      <w:r w:rsidRPr="004F16AF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B130D">
        <w:rPr>
          <w:sz w:val="22"/>
          <w:szCs w:val="22"/>
        </w:rPr>
        <w:t>New York: Routledge</w:t>
      </w:r>
      <w:r w:rsidR="00EC58BD">
        <w:rPr>
          <w:sz w:val="22"/>
          <w:szCs w:val="22"/>
        </w:rPr>
        <w:t>.</w:t>
      </w:r>
    </w:p>
    <w:p w14:paraId="6FDC415E" w14:textId="77777777" w:rsidR="00DA7856" w:rsidRDefault="00DA7856" w:rsidP="00E70E51">
      <w:pPr>
        <w:jc w:val="both"/>
        <w:rPr>
          <w:sz w:val="22"/>
          <w:szCs w:val="22"/>
        </w:rPr>
      </w:pPr>
    </w:p>
    <w:p w14:paraId="61579AD8" w14:textId="5E369AC4" w:rsidR="00E70E51" w:rsidRPr="00CB770E" w:rsidRDefault="00E70E51" w:rsidP="00E70E51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 </w:t>
      </w:r>
      <w:r w:rsidR="00B44173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</w:t>
      </w:r>
      <w:r w:rsidR="00C31C1E">
        <w:rPr>
          <w:b/>
          <w:sz w:val="22"/>
          <w:szCs w:val="22"/>
        </w:rPr>
        <w:t>*</w:t>
      </w:r>
      <w:r w:rsidRPr="00CB770E">
        <w:rPr>
          <w:sz w:val="22"/>
          <w:szCs w:val="22"/>
        </w:rPr>
        <w:t>Ortiz-Hunt</w:t>
      </w:r>
      <w:r w:rsidR="00B44173">
        <w:rPr>
          <w:sz w:val="22"/>
          <w:szCs w:val="22"/>
        </w:rPr>
        <w:t xml:space="preserve">, </w:t>
      </w:r>
      <w:proofErr w:type="gramStart"/>
      <w:r w:rsidR="00B44173">
        <w:rPr>
          <w:sz w:val="22"/>
          <w:szCs w:val="22"/>
        </w:rPr>
        <w:t>L.L.</w:t>
      </w:r>
      <w:r w:rsidRPr="00CB770E">
        <w:rPr>
          <w:sz w:val="22"/>
          <w:szCs w:val="22"/>
        </w:rPr>
        <w:t>.</w:t>
      </w:r>
      <w:proofErr w:type="gramEnd"/>
      <w:r w:rsidRPr="00CB770E">
        <w:rPr>
          <w:sz w:val="22"/>
          <w:szCs w:val="22"/>
        </w:rPr>
        <w:t xml:space="preserve"> (</w:t>
      </w:r>
      <w:r w:rsidR="00FB130D">
        <w:rPr>
          <w:sz w:val="22"/>
          <w:szCs w:val="22"/>
        </w:rPr>
        <w:t>2018</w:t>
      </w:r>
      <w:r w:rsidRPr="00CB770E">
        <w:rPr>
          <w:sz w:val="22"/>
          <w:szCs w:val="22"/>
        </w:rPr>
        <w:t>) “</w:t>
      </w:r>
      <w:r w:rsidR="00457450" w:rsidRPr="00457450">
        <w:rPr>
          <w:sz w:val="22"/>
          <w:szCs w:val="22"/>
        </w:rPr>
        <w:t>Deinstitutionalization Through Business Model Evolution: Women Entrepreneurs in the Middle East and North Africa</w:t>
      </w:r>
      <w:r w:rsidR="009D5854">
        <w:rPr>
          <w:sz w:val="22"/>
          <w:szCs w:val="22"/>
        </w:rPr>
        <w:t>.”</w:t>
      </w:r>
      <w:r w:rsidRPr="00CB770E">
        <w:rPr>
          <w:sz w:val="22"/>
          <w:szCs w:val="22"/>
        </w:rPr>
        <w:t xml:space="preserve"> In L. Mura (ed.)  </w:t>
      </w:r>
      <w:r w:rsidR="00457450" w:rsidRPr="004F16AF">
        <w:rPr>
          <w:b/>
          <w:bCs/>
          <w:i/>
          <w:sz w:val="22"/>
          <w:szCs w:val="22"/>
        </w:rPr>
        <w:t>Entrepreneurship - Development Tendencies and Empirical Approach</w:t>
      </w:r>
      <w:r w:rsidRPr="00CB770E">
        <w:rPr>
          <w:sz w:val="22"/>
          <w:szCs w:val="22"/>
        </w:rPr>
        <w:t>. Rijeka, Croatia: InTech.</w:t>
      </w:r>
    </w:p>
    <w:p w14:paraId="7561CC88" w14:textId="77777777" w:rsidR="00906A73" w:rsidRDefault="00906A73" w:rsidP="003A718F">
      <w:pPr>
        <w:jc w:val="both"/>
        <w:rPr>
          <w:bCs/>
          <w:sz w:val="20"/>
          <w:szCs w:val="20"/>
        </w:rPr>
      </w:pPr>
    </w:p>
    <w:p w14:paraId="12F49D62" w14:textId="3081D89F" w:rsidR="002B65A7" w:rsidRPr="00CB770E" w:rsidRDefault="00F471A9" w:rsidP="00C24FA0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Kiefer, K. </w:t>
      </w:r>
      <w:r w:rsidR="00B44173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Hunt</w:t>
      </w:r>
      <w:r w:rsidR="00B44173">
        <w:rPr>
          <w:sz w:val="22"/>
          <w:szCs w:val="22"/>
        </w:rPr>
        <w:t xml:space="preserve">, </w:t>
      </w:r>
      <w:proofErr w:type="gramStart"/>
      <w:r w:rsidR="00B44173">
        <w:rPr>
          <w:sz w:val="22"/>
          <w:szCs w:val="22"/>
        </w:rPr>
        <w:t>R.A.</w:t>
      </w:r>
      <w:r w:rsidRPr="00CB770E">
        <w:rPr>
          <w:sz w:val="22"/>
          <w:szCs w:val="22"/>
        </w:rPr>
        <w:t>.</w:t>
      </w:r>
      <w:proofErr w:type="gramEnd"/>
      <w:r w:rsidRPr="00CB770E">
        <w:rPr>
          <w:sz w:val="22"/>
          <w:szCs w:val="22"/>
        </w:rPr>
        <w:t xml:space="preserve"> (</w:t>
      </w:r>
      <w:r w:rsidR="009F5D5D" w:rsidRPr="00CB770E">
        <w:rPr>
          <w:sz w:val="22"/>
          <w:szCs w:val="22"/>
        </w:rPr>
        <w:t>2017</w:t>
      </w:r>
      <w:r w:rsidR="002B65A7" w:rsidRPr="00CB770E">
        <w:rPr>
          <w:sz w:val="22"/>
          <w:szCs w:val="22"/>
        </w:rPr>
        <w:t>) “Whose Hype Matters? The Battle for Value Creation in Contemporary Financial Communications.” In A. Laskin</w:t>
      </w:r>
      <w:r w:rsidR="006045DB" w:rsidRPr="00CB770E">
        <w:rPr>
          <w:sz w:val="22"/>
          <w:szCs w:val="22"/>
        </w:rPr>
        <w:t xml:space="preserve"> (ed.)</w:t>
      </w:r>
      <w:r w:rsidR="002B65A7" w:rsidRPr="00CB770E">
        <w:rPr>
          <w:sz w:val="22"/>
          <w:szCs w:val="22"/>
        </w:rPr>
        <w:t xml:space="preserve">, </w:t>
      </w:r>
      <w:r w:rsidR="002B65A7" w:rsidRPr="004F16AF">
        <w:rPr>
          <w:b/>
          <w:bCs/>
          <w:i/>
          <w:sz w:val="22"/>
          <w:szCs w:val="22"/>
        </w:rPr>
        <w:t>Handbook of Financial Communication and Investor Relations</w:t>
      </w:r>
      <w:r w:rsidR="002B65A7" w:rsidRPr="00CB770E">
        <w:rPr>
          <w:sz w:val="22"/>
          <w:szCs w:val="22"/>
        </w:rPr>
        <w:t>. New York: Wiley.</w:t>
      </w:r>
    </w:p>
    <w:p w14:paraId="4D4676CB" w14:textId="77777777" w:rsidR="002B65A7" w:rsidRPr="00CB770E" w:rsidRDefault="002B65A7" w:rsidP="00C24FA0">
      <w:pPr>
        <w:jc w:val="both"/>
        <w:rPr>
          <w:sz w:val="22"/>
          <w:szCs w:val="22"/>
        </w:rPr>
      </w:pPr>
    </w:p>
    <w:p w14:paraId="7199968F" w14:textId="25E72AB7" w:rsidR="009B402D" w:rsidRDefault="00D93600" w:rsidP="004979AC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Hunt, R.A., </w:t>
      </w:r>
      <w:r w:rsidR="00B44173">
        <w:rPr>
          <w:sz w:val="22"/>
          <w:szCs w:val="22"/>
        </w:rPr>
        <w:t>&amp;</w:t>
      </w:r>
      <w:r w:rsidRPr="00CB770E">
        <w:rPr>
          <w:sz w:val="22"/>
          <w:szCs w:val="22"/>
        </w:rPr>
        <w:t xml:space="preserve"> </w:t>
      </w:r>
      <w:r w:rsidR="00DB2B24">
        <w:rPr>
          <w:b/>
          <w:sz w:val="22"/>
          <w:szCs w:val="22"/>
        </w:rPr>
        <w:t>*</w:t>
      </w:r>
      <w:r w:rsidRPr="00CB770E">
        <w:rPr>
          <w:sz w:val="22"/>
          <w:szCs w:val="22"/>
        </w:rPr>
        <w:t xml:space="preserve"> Ortiz-Hunt</w:t>
      </w:r>
      <w:r w:rsidR="00B44173">
        <w:rPr>
          <w:sz w:val="22"/>
          <w:szCs w:val="22"/>
        </w:rPr>
        <w:t>, L.L</w:t>
      </w:r>
      <w:r w:rsidRPr="00CB770E">
        <w:rPr>
          <w:sz w:val="22"/>
          <w:szCs w:val="22"/>
        </w:rPr>
        <w:t>. (</w:t>
      </w:r>
      <w:r w:rsidR="00E77100" w:rsidRPr="00CB770E">
        <w:rPr>
          <w:sz w:val="22"/>
          <w:szCs w:val="22"/>
        </w:rPr>
        <w:t>2017</w:t>
      </w:r>
      <w:r w:rsidRPr="00CB770E">
        <w:rPr>
          <w:sz w:val="22"/>
          <w:szCs w:val="22"/>
        </w:rPr>
        <w:t xml:space="preserve">) </w:t>
      </w:r>
      <w:r w:rsidR="00253FEC" w:rsidRPr="00CB770E">
        <w:rPr>
          <w:sz w:val="22"/>
          <w:szCs w:val="22"/>
        </w:rPr>
        <w:t>“</w:t>
      </w:r>
      <w:r w:rsidRPr="00CB770E">
        <w:rPr>
          <w:sz w:val="22"/>
          <w:szCs w:val="22"/>
        </w:rPr>
        <w:t xml:space="preserve">Steam </w:t>
      </w:r>
      <w:r w:rsidR="00D2680E" w:rsidRPr="00CB770E">
        <w:rPr>
          <w:sz w:val="22"/>
          <w:szCs w:val="22"/>
        </w:rPr>
        <w:t>Ships on the Western Waterways: Managing the Challenge of Multi-Directional Value Creation.</w:t>
      </w:r>
      <w:r w:rsidR="00253FEC" w:rsidRPr="00CB770E">
        <w:rPr>
          <w:sz w:val="22"/>
          <w:szCs w:val="22"/>
        </w:rPr>
        <w:t>”</w:t>
      </w:r>
      <w:r w:rsidR="006B34C7" w:rsidRPr="00CB770E">
        <w:rPr>
          <w:sz w:val="22"/>
          <w:szCs w:val="22"/>
        </w:rPr>
        <w:t xml:space="preserve"> In</w:t>
      </w:r>
      <w:r w:rsidR="00E77100" w:rsidRPr="00CB770E">
        <w:rPr>
          <w:sz w:val="22"/>
          <w:szCs w:val="22"/>
        </w:rPr>
        <w:t xml:space="preserve"> M. Paulo (ed.)</w:t>
      </w:r>
      <w:r w:rsidR="00D2680E" w:rsidRPr="00CB770E">
        <w:rPr>
          <w:sz w:val="22"/>
          <w:szCs w:val="22"/>
        </w:rPr>
        <w:t xml:space="preserve"> </w:t>
      </w:r>
      <w:r w:rsidR="000072CB" w:rsidRPr="004F16AF">
        <w:rPr>
          <w:b/>
          <w:bCs/>
          <w:i/>
          <w:sz w:val="22"/>
          <w:szCs w:val="22"/>
        </w:rPr>
        <w:t>Innovating Entrepreneurs: An Historical Approach</w:t>
      </w:r>
      <w:r w:rsidR="000072CB" w:rsidRPr="00CB770E">
        <w:rPr>
          <w:sz w:val="22"/>
          <w:szCs w:val="22"/>
        </w:rPr>
        <w:t>.</w:t>
      </w:r>
      <w:r w:rsidR="00E77100" w:rsidRPr="00CB770E">
        <w:rPr>
          <w:sz w:val="22"/>
          <w:szCs w:val="22"/>
        </w:rPr>
        <w:t xml:space="preserve"> </w:t>
      </w:r>
    </w:p>
    <w:p w14:paraId="6A47B7C0" w14:textId="77777777" w:rsidR="00F73C3F" w:rsidRDefault="00F73C3F" w:rsidP="00764466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b/>
          <w:smallCaps/>
        </w:rPr>
      </w:pPr>
    </w:p>
    <w:p w14:paraId="4002F194" w14:textId="77777777" w:rsidR="001E1676" w:rsidRDefault="001E1676" w:rsidP="00146351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  <w:smallCaps/>
        </w:rPr>
      </w:pPr>
    </w:p>
    <w:p w14:paraId="09252EBB" w14:textId="3FFBEF4B" w:rsidR="00564399" w:rsidRDefault="00F924F2" w:rsidP="00146351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  <w:smallCaps/>
        </w:rPr>
      </w:pPr>
      <w:r w:rsidRPr="00F924F2">
        <w:rPr>
          <w:b/>
          <w:smallCaps/>
        </w:rPr>
        <w:t>Conference Papers – Peer Reviewed</w:t>
      </w:r>
    </w:p>
    <w:p w14:paraId="082E32F1" w14:textId="77777777" w:rsidR="00BC0F42" w:rsidRDefault="00BC0F42" w:rsidP="00582007">
      <w:pPr>
        <w:jc w:val="both"/>
        <w:rPr>
          <w:b/>
          <w:smallCaps/>
          <w:sz w:val="10"/>
          <w:szCs w:val="10"/>
        </w:rPr>
      </w:pPr>
    </w:p>
    <w:p w14:paraId="35E84A82" w14:textId="77777777" w:rsidR="000946C3" w:rsidRDefault="000946C3" w:rsidP="00582007">
      <w:pPr>
        <w:jc w:val="both"/>
        <w:rPr>
          <w:b/>
          <w:smallCaps/>
          <w:sz w:val="10"/>
          <w:szCs w:val="10"/>
        </w:rPr>
      </w:pPr>
    </w:p>
    <w:p w14:paraId="0652DA74" w14:textId="726D726C" w:rsidR="00A70712" w:rsidRPr="00C951D4" w:rsidRDefault="00A70712" w:rsidP="00A70712">
      <w:pPr>
        <w:jc w:val="both"/>
        <w:rPr>
          <w:bCs/>
          <w:sz w:val="22"/>
        </w:rPr>
      </w:pPr>
      <w:r>
        <w:rPr>
          <w:sz w:val="22"/>
          <w:szCs w:val="22"/>
        </w:rPr>
        <w:t xml:space="preserve">Dharmasiri, I., Hunt, R.A. &amp; Frost, A. </w:t>
      </w:r>
      <w:r w:rsidRPr="00A70712">
        <w:rPr>
          <w:sz w:val="22"/>
          <w:szCs w:val="22"/>
        </w:rPr>
        <w:t>Entrepreneurial Production of Space: An Investigation of the U.S. Tiny House Industry</w:t>
      </w:r>
      <w:r>
        <w:rPr>
          <w:sz w:val="22"/>
          <w:szCs w:val="22"/>
        </w:rPr>
        <w:t xml:space="preserve">. </w:t>
      </w:r>
      <w:r w:rsidRPr="00C951D4">
        <w:rPr>
          <w:i/>
          <w:sz w:val="22"/>
          <w:szCs w:val="22"/>
        </w:rPr>
        <w:t>Eighty-</w:t>
      </w:r>
      <w:r>
        <w:rPr>
          <w:i/>
          <w:sz w:val="22"/>
          <w:szCs w:val="22"/>
        </w:rPr>
        <w:t>sixth</w:t>
      </w:r>
      <w:r w:rsidRPr="00C951D4">
        <w:rPr>
          <w:i/>
          <w:sz w:val="22"/>
          <w:szCs w:val="22"/>
        </w:rPr>
        <w:t xml:space="preserve"> Annual Meeting of the Academy of Management</w:t>
      </w:r>
      <w:r w:rsidRPr="00C951D4">
        <w:rPr>
          <w:sz w:val="22"/>
          <w:szCs w:val="22"/>
        </w:rPr>
        <w:t>.</w:t>
      </w:r>
      <w:r>
        <w:rPr>
          <w:sz w:val="22"/>
          <w:szCs w:val="22"/>
        </w:rPr>
        <w:t xml:space="preserve"> Philadelphia 2026</w:t>
      </w:r>
    </w:p>
    <w:p w14:paraId="594FEAF0" w14:textId="6BCB80C8" w:rsidR="00A70712" w:rsidRDefault="00A70712" w:rsidP="00A707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EC5B0AD" w14:textId="1DF798AE" w:rsidR="00B54C8D" w:rsidRPr="00390FF2" w:rsidRDefault="00A70712" w:rsidP="008B53BA">
      <w:pPr>
        <w:jc w:val="both"/>
        <w:rPr>
          <w:bCs/>
          <w:sz w:val="22"/>
        </w:rPr>
      </w:pPr>
      <w:r>
        <w:rPr>
          <w:sz w:val="22"/>
          <w:szCs w:val="22"/>
        </w:rPr>
        <w:t>Zou, N., Frost, A. &amp; Hunt, R.A.</w:t>
      </w:r>
      <w:r w:rsidRPr="00534D28">
        <w:t xml:space="preserve"> </w:t>
      </w:r>
      <w:r w:rsidRPr="00534D28">
        <w:rPr>
          <w:sz w:val="22"/>
          <w:szCs w:val="22"/>
        </w:rPr>
        <w:t>Seizing the Master's Tools: Entrepreneurial Co-Optation Under State Repression</w:t>
      </w:r>
      <w:r>
        <w:rPr>
          <w:sz w:val="22"/>
          <w:szCs w:val="22"/>
        </w:rPr>
        <w:t xml:space="preserve">. </w:t>
      </w:r>
      <w:r w:rsidRPr="00C951D4">
        <w:rPr>
          <w:i/>
          <w:sz w:val="22"/>
          <w:szCs w:val="22"/>
        </w:rPr>
        <w:t>Eighty-</w:t>
      </w:r>
      <w:r>
        <w:rPr>
          <w:i/>
          <w:sz w:val="22"/>
          <w:szCs w:val="22"/>
        </w:rPr>
        <w:t>sixth</w:t>
      </w:r>
      <w:r w:rsidRPr="00C951D4">
        <w:rPr>
          <w:i/>
          <w:sz w:val="22"/>
          <w:szCs w:val="22"/>
        </w:rPr>
        <w:t xml:space="preserve"> Annual Meeting of the Academy of Management</w:t>
      </w:r>
      <w:r w:rsidRPr="00C951D4">
        <w:rPr>
          <w:sz w:val="22"/>
          <w:szCs w:val="22"/>
        </w:rPr>
        <w:t>.</w:t>
      </w:r>
      <w:r>
        <w:rPr>
          <w:sz w:val="22"/>
          <w:szCs w:val="22"/>
        </w:rPr>
        <w:t xml:space="preserve"> Philadelphia 2026</w:t>
      </w:r>
    </w:p>
    <w:p w14:paraId="1147A379" w14:textId="77777777" w:rsidR="00B54C8D" w:rsidRDefault="00B54C8D" w:rsidP="008B53BA">
      <w:pPr>
        <w:jc w:val="both"/>
        <w:rPr>
          <w:sz w:val="22"/>
          <w:szCs w:val="22"/>
        </w:rPr>
      </w:pPr>
    </w:p>
    <w:p w14:paraId="015B21A4" w14:textId="1AA154CE" w:rsidR="00083A2F" w:rsidRPr="00C951D4" w:rsidRDefault="00A70712" w:rsidP="00083A2F">
      <w:pPr>
        <w:jc w:val="both"/>
        <w:rPr>
          <w:bCs/>
          <w:sz w:val="22"/>
        </w:rPr>
      </w:pPr>
      <w:r>
        <w:rPr>
          <w:sz w:val="22"/>
          <w:szCs w:val="22"/>
        </w:rPr>
        <w:t xml:space="preserve">Manocha, P &amp; Hunt, R.A. </w:t>
      </w:r>
      <w:r w:rsidRPr="00A70712">
        <w:rPr>
          <w:sz w:val="22"/>
          <w:szCs w:val="22"/>
        </w:rPr>
        <w:t>Artificial Intelligence, Knowledge Problems, and Business Venturing Lifecycle</w:t>
      </w:r>
      <w:r>
        <w:rPr>
          <w:sz w:val="22"/>
          <w:szCs w:val="22"/>
        </w:rPr>
        <w:t xml:space="preserve">. </w:t>
      </w:r>
      <w:r w:rsidR="00083A2F" w:rsidRPr="00C951D4">
        <w:rPr>
          <w:i/>
          <w:sz w:val="22"/>
          <w:szCs w:val="22"/>
        </w:rPr>
        <w:t>Eighty-</w:t>
      </w:r>
      <w:r w:rsidR="00083A2F">
        <w:rPr>
          <w:i/>
          <w:sz w:val="22"/>
          <w:szCs w:val="22"/>
        </w:rPr>
        <w:t>sixth</w:t>
      </w:r>
      <w:r w:rsidR="00083A2F" w:rsidRPr="00C951D4">
        <w:rPr>
          <w:i/>
          <w:sz w:val="22"/>
          <w:szCs w:val="22"/>
        </w:rPr>
        <w:t xml:space="preserve"> Annual Meeting of the Academy of Management</w:t>
      </w:r>
      <w:r w:rsidR="00083A2F" w:rsidRPr="00C951D4">
        <w:rPr>
          <w:sz w:val="22"/>
          <w:szCs w:val="22"/>
        </w:rPr>
        <w:t>.</w:t>
      </w:r>
      <w:r w:rsidR="00083A2F">
        <w:rPr>
          <w:sz w:val="22"/>
          <w:szCs w:val="22"/>
        </w:rPr>
        <w:t xml:space="preserve"> Philadelphia 2026</w:t>
      </w:r>
    </w:p>
    <w:p w14:paraId="6568D25D" w14:textId="77777777" w:rsidR="00083A2F" w:rsidRDefault="00083A2F" w:rsidP="008B53BA">
      <w:pPr>
        <w:jc w:val="both"/>
        <w:rPr>
          <w:sz w:val="22"/>
          <w:szCs w:val="22"/>
        </w:rPr>
      </w:pPr>
    </w:p>
    <w:p w14:paraId="1A435F9E" w14:textId="17D51A90" w:rsidR="008B53BA" w:rsidRDefault="008B53BA" w:rsidP="008B53B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Hunt, R.A., Manocha, P. &amp; Lerner, D.A. </w:t>
      </w:r>
      <w:r w:rsidRPr="008B53BA">
        <w:rPr>
          <w:sz w:val="22"/>
          <w:szCs w:val="22"/>
        </w:rPr>
        <w:t xml:space="preserve">Catastrophic Decisions </w:t>
      </w:r>
      <w:r>
        <w:rPr>
          <w:sz w:val="22"/>
          <w:szCs w:val="22"/>
        </w:rPr>
        <w:t>b</w:t>
      </w:r>
      <w:r w:rsidRPr="008B53BA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Pr="008B53BA">
        <w:rPr>
          <w:sz w:val="22"/>
          <w:szCs w:val="22"/>
        </w:rPr>
        <w:t>Start-Up Founders: A</w:t>
      </w:r>
      <w:r>
        <w:rPr>
          <w:sz w:val="22"/>
          <w:szCs w:val="22"/>
        </w:rPr>
        <w:t xml:space="preserve"> </w:t>
      </w:r>
      <w:r w:rsidRPr="008B53BA">
        <w:rPr>
          <w:sz w:val="22"/>
          <w:szCs w:val="22"/>
        </w:rPr>
        <w:t>Variance Decomposition</w:t>
      </w:r>
      <w:r>
        <w:rPr>
          <w:sz w:val="22"/>
          <w:szCs w:val="22"/>
        </w:rPr>
        <w:t xml:space="preserve"> o</w:t>
      </w:r>
      <w:r w:rsidRPr="008B53BA">
        <w:rPr>
          <w:sz w:val="22"/>
          <w:szCs w:val="22"/>
        </w:rPr>
        <w:t>f Avoidable</w:t>
      </w:r>
      <w:r>
        <w:rPr>
          <w:sz w:val="22"/>
          <w:szCs w:val="22"/>
        </w:rPr>
        <w:t xml:space="preserve"> </w:t>
      </w:r>
      <w:r w:rsidRPr="008B53BA">
        <w:rPr>
          <w:sz w:val="22"/>
          <w:szCs w:val="22"/>
        </w:rPr>
        <w:t>Entrepreneurial Demise</w:t>
      </w:r>
      <w:r>
        <w:rPr>
          <w:sz w:val="22"/>
          <w:szCs w:val="22"/>
        </w:rPr>
        <w:t xml:space="preserve">.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Alabama, USA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6.</w:t>
      </w:r>
    </w:p>
    <w:p w14:paraId="25B7EF1E" w14:textId="77777777" w:rsidR="008B53BA" w:rsidRDefault="008B53BA" w:rsidP="008B53BA">
      <w:pPr>
        <w:jc w:val="both"/>
        <w:rPr>
          <w:bCs/>
          <w:sz w:val="22"/>
          <w:szCs w:val="22"/>
        </w:rPr>
      </w:pPr>
    </w:p>
    <w:p w14:paraId="6A56150C" w14:textId="77777777" w:rsidR="008B53BA" w:rsidRDefault="002D3206" w:rsidP="008B53B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Hunt, R.A., Dharmasiri, I., &amp; Brownell, K. </w:t>
      </w:r>
      <w:r w:rsidRPr="002D3206">
        <w:rPr>
          <w:sz w:val="22"/>
          <w:szCs w:val="22"/>
        </w:rPr>
        <w:t>Digital Neighborhoods</w:t>
      </w:r>
      <w:r>
        <w:rPr>
          <w:sz w:val="22"/>
          <w:szCs w:val="22"/>
        </w:rPr>
        <w:t xml:space="preserve"> a</w:t>
      </w:r>
      <w:r w:rsidRPr="002D3206">
        <w:rPr>
          <w:sz w:val="22"/>
          <w:szCs w:val="22"/>
        </w:rPr>
        <w:t>nd Virtual</w:t>
      </w:r>
      <w:r>
        <w:rPr>
          <w:sz w:val="22"/>
          <w:szCs w:val="22"/>
        </w:rPr>
        <w:t xml:space="preserve"> </w:t>
      </w:r>
      <w:r w:rsidRPr="002D3206">
        <w:rPr>
          <w:sz w:val="22"/>
          <w:szCs w:val="22"/>
        </w:rPr>
        <w:t>Homeownership: The</w:t>
      </w:r>
      <w:r>
        <w:rPr>
          <w:sz w:val="22"/>
          <w:szCs w:val="22"/>
        </w:rPr>
        <w:t xml:space="preserve"> </w:t>
      </w:r>
      <w:r w:rsidRPr="002D3206">
        <w:rPr>
          <w:sz w:val="22"/>
          <w:szCs w:val="22"/>
        </w:rPr>
        <w:t>Entrepreneurial</w:t>
      </w:r>
      <w:r>
        <w:rPr>
          <w:sz w:val="22"/>
          <w:szCs w:val="22"/>
        </w:rPr>
        <w:t xml:space="preserve"> </w:t>
      </w:r>
      <w:r w:rsidRPr="002D3206">
        <w:rPr>
          <w:sz w:val="22"/>
          <w:szCs w:val="22"/>
        </w:rPr>
        <w:t xml:space="preserve">Production </w:t>
      </w:r>
      <w:r>
        <w:rPr>
          <w:sz w:val="22"/>
          <w:szCs w:val="22"/>
        </w:rPr>
        <w:t>o</w:t>
      </w:r>
      <w:r w:rsidRPr="002D3206">
        <w:rPr>
          <w:sz w:val="22"/>
          <w:szCs w:val="22"/>
        </w:rPr>
        <w:t>f Third Space</w:t>
      </w:r>
      <w:r>
        <w:rPr>
          <w:sz w:val="22"/>
          <w:szCs w:val="22"/>
        </w:rPr>
        <w:t xml:space="preserve"> i</w:t>
      </w:r>
      <w:r w:rsidRPr="002D3206">
        <w:rPr>
          <w:sz w:val="22"/>
          <w:szCs w:val="22"/>
        </w:rPr>
        <w:t>n Metaverse Communities</w:t>
      </w:r>
      <w:r w:rsidR="008B53BA">
        <w:rPr>
          <w:sz w:val="22"/>
          <w:szCs w:val="22"/>
        </w:rPr>
        <w:t xml:space="preserve">. </w:t>
      </w:r>
      <w:r w:rsidR="008B53BA" w:rsidRPr="00324BCB">
        <w:rPr>
          <w:i/>
          <w:sz w:val="22"/>
          <w:szCs w:val="22"/>
        </w:rPr>
        <w:t>Babson College Entrepreneurship Research Conference</w:t>
      </w:r>
      <w:r w:rsidR="008B53BA" w:rsidRPr="00324BCB">
        <w:rPr>
          <w:sz w:val="22"/>
          <w:szCs w:val="22"/>
        </w:rPr>
        <w:t xml:space="preserve">. </w:t>
      </w:r>
      <w:r w:rsidR="008B53BA">
        <w:rPr>
          <w:sz w:val="22"/>
          <w:szCs w:val="22"/>
        </w:rPr>
        <w:t>Alabama, USA</w:t>
      </w:r>
      <w:r w:rsidR="008B53BA" w:rsidRPr="00324BCB">
        <w:rPr>
          <w:sz w:val="22"/>
          <w:szCs w:val="22"/>
        </w:rPr>
        <w:t>, June 202</w:t>
      </w:r>
      <w:r w:rsidR="008B53BA">
        <w:rPr>
          <w:sz w:val="22"/>
          <w:szCs w:val="22"/>
        </w:rPr>
        <w:t>6.</w:t>
      </w:r>
    </w:p>
    <w:p w14:paraId="197D5622" w14:textId="77777777" w:rsidR="00B35439" w:rsidRDefault="00B35439" w:rsidP="000946C3">
      <w:pPr>
        <w:jc w:val="both"/>
        <w:rPr>
          <w:sz w:val="22"/>
          <w:szCs w:val="22"/>
        </w:rPr>
      </w:pPr>
    </w:p>
    <w:p w14:paraId="4B6F3B8C" w14:textId="2643FE3E" w:rsidR="000946C3" w:rsidRDefault="000946C3" w:rsidP="000946C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 </w:t>
      </w:r>
      <w:r w:rsidRPr="008012C2">
        <w:rPr>
          <w:sz w:val="22"/>
          <w:szCs w:val="22"/>
        </w:rPr>
        <w:t>Entrepreneurship in Abandoned Places: From Ghost Towns and Vacant Cities to the Chernobyl Exclusion Zone</w:t>
      </w:r>
      <w:r>
        <w:rPr>
          <w:sz w:val="22"/>
          <w:szCs w:val="22"/>
        </w:rPr>
        <w:t xml:space="preserve">. </w:t>
      </w:r>
      <w:r>
        <w:rPr>
          <w:i/>
          <w:sz w:val="22"/>
        </w:rPr>
        <w:t>Strategic</w:t>
      </w:r>
      <w:r w:rsidRPr="00EA4A5F">
        <w:rPr>
          <w:i/>
          <w:sz w:val="22"/>
        </w:rPr>
        <w:t xml:space="preserve"> Managemen</w:t>
      </w:r>
      <w:r>
        <w:rPr>
          <w:i/>
          <w:sz w:val="22"/>
        </w:rPr>
        <w:t>t Conference</w:t>
      </w:r>
      <w:r>
        <w:rPr>
          <w:sz w:val="22"/>
        </w:rPr>
        <w:t>. San Francisco, Oct 2025.</w:t>
      </w:r>
    </w:p>
    <w:p w14:paraId="512E0607" w14:textId="054C3A09" w:rsidR="000946C3" w:rsidRDefault="000946C3" w:rsidP="00582007">
      <w:pPr>
        <w:jc w:val="both"/>
        <w:rPr>
          <w:sz w:val="22"/>
          <w:szCs w:val="22"/>
        </w:rPr>
      </w:pPr>
    </w:p>
    <w:p w14:paraId="1831C077" w14:textId="72C14551" w:rsidR="00E26357" w:rsidRDefault="000946C3" w:rsidP="000946C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 &amp; Asgari, E. </w:t>
      </w:r>
      <w:r w:rsidRPr="000946C3">
        <w:rPr>
          <w:sz w:val="22"/>
          <w:szCs w:val="22"/>
        </w:rPr>
        <w:t>Franchising in the Metaverse: Entrepreneurial Pathways for Virtual and Mixed Reality</w:t>
      </w:r>
      <w:r>
        <w:rPr>
          <w:sz w:val="22"/>
          <w:szCs w:val="22"/>
        </w:rPr>
        <w:t xml:space="preserve">. </w:t>
      </w:r>
      <w:r w:rsidRPr="000946C3">
        <w:rPr>
          <w:i/>
          <w:sz w:val="22"/>
          <w:szCs w:val="22"/>
        </w:rPr>
        <w:t>Strategic Management Conference</w:t>
      </w:r>
      <w:r w:rsidRPr="000946C3">
        <w:rPr>
          <w:sz w:val="22"/>
          <w:szCs w:val="22"/>
        </w:rPr>
        <w:t>. San Francisco, Oct 2025.</w:t>
      </w:r>
    </w:p>
    <w:p w14:paraId="06040DC6" w14:textId="77777777" w:rsidR="00B44173" w:rsidRDefault="00B44173" w:rsidP="000946C3">
      <w:pPr>
        <w:jc w:val="both"/>
        <w:rPr>
          <w:sz w:val="22"/>
          <w:szCs w:val="22"/>
        </w:rPr>
      </w:pPr>
    </w:p>
    <w:p w14:paraId="76647EE8" w14:textId="77777777" w:rsidR="00390FF2" w:rsidRDefault="00390FF2" w:rsidP="000946C3">
      <w:pPr>
        <w:jc w:val="both"/>
        <w:rPr>
          <w:sz w:val="22"/>
          <w:szCs w:val="22"/>
        </w:rPr>
      </w:pPr>
    </w:p>
    <w:p w14:paraId="37738BC4" w14:textId="77777777" w:rsidR="00390FF2" w:rsidRDefault="00390FF2" w:rsidP="000946C3">
      <w:pPr>
        <w:jc w:val="both"/>
        <w:rPr>
          <w:sz w:val="22"/>
          <w:szCs w:val="22"/>
        </w:rPr>
      </w:pPr>
    </w:p>
    <w:p w14:paraId="64133116" w14:textId="6DAA28E9" w:rsidR="00BC0F42" w:rsidRPr="00BC0F42" w:rsidRDefault="00BC0F42" w:rsidP="00582007">
      <w:pPr>
        <w:jc w:val="both"/>
        <w:rPr>
          <w:bCs/>
          <w:sz w:val="22"/>
        </w:rPr>
      </w:pPr>
      <w:r>
        <w:rPr>
          <w:sz w:val="22"/>
          <w:szCs w:val="22"/>
        </w:rPr>
        <w:t xml:space="preserve">Hunt, R.A. &amp; Simpson, J.J. </w:t>
      </w:r>
      <w:r w:rsidRPr="00BC0F42">
        <w:rPr>
          <w:sz w:val="22"/>
          <w:szCs w:val="22"/>
        </w:rPr>
        <w:t>RAG Revolution: Enhancing Text Analysis in Organizational Studies</w:t>
      </w:r>
      <w:r>
        <w:rPr>
          <w:sz w:val="22"/>
          <w:szCs w:val="22"/>
        </w:rPr>
        <w:t xml:space="preserve">. </w:t>
      </w:r>
      <w:r w:rsidRPr="00C951D4">
        <w:rPr>
          <w:i/>
          <w:sz w:val="22"/>
          <w:szCs w:val="22"/>
        </w:rPr>
        <w:t>Eighty-fifth Annual Meeting of the Academy of Management</w:t>
      </w:r>
      <w:r w:rsidRPr="00C951D4">
        <w:rPr>
          <w:sz w:val="22"/>
          <w:szCs w:val="22"/>
        </w:rPr>
        <w:t>.</w:t>
      </w:r>
      <w:r>
        <w:rPr>
          <w:sz w:val="22"/>
          <w:szCs w:val="22"/>
        </w:rPr>
        <w:t xml:space="preserve"> Copenhagen 2025</w:t>
      </w:r>
    </w:p>
    <w:p w14:paraId="27755120" w14:textId="77777777" w:rsidR="00BC0F42" w:rsidRDefault="00BC0F42" w:rsidP="00582007">
      <w:pPr>
        <w:jc w:val="both"/>
        <w:rPr>
          <w:sz w:val="22"/>
          <w:szCs w:val="22"/>
        </w:rPr>
      </w:pPr>
    </w:p>
    <w:p w14:paraId="4D31AE56" w14:textId="4F4F1213" w:rsidR="00582007" w:rsidRPr="00C951D4" w:rsidRDefault="00582007" w:rsidP="00582007">
      <w:pPr>
        <w:jc w:val="both"/>
        <w:rPr>
          <w:bCs/>
          <w:sz w:val="22"/>
        </w:rPr>
      </w:pPr>
      <w:r w:rsidRPr="00C951D4">
        <w:rPr>
          <w:sz w:val="22"/>
          <w:szCs w:val="22"/>
        </w:rPr>
        <w:t xml:space="preserve">Frost, S. Frost, A. &amp; Hunt, R.A. The Entrepreneurial Production of Space. </w:t>
      </w:r>
      <w:r w:rsidRPr="00C951D4">
        <w:rPr>
          <w:i/>
          <w:sz w:val="22"/>
          <w:szCs w:val="22"/>
        </w:rPr>
        <w:t>Eighty-fifth Annual Meeting of the Academy of Management</w:t>
      </w:r>
      <w:r w:rsidRPr="00C951D4">
        <w:rPr>
          <w:sz w:val="22"/>
          <w:szCs w:val="22"/>
        </w:rPr>
        <w:t>.</w:t>
      </w:r>
      <w:r w:rsidR="00BC0F42">
        <w:rPr>
          <w:sz w:val="22"/>
          <w:szCs w:val="22"/>
        </w:rPr>
        <w:t xml:space="preserve"> Copenhagen 2025</w:t>
      </w:r>
    </w:p>
    <w:p w14:paraId="05F9E7D9" w14:textId="77777777" w:rsidR="00582007" w:rsidRDefault="00582007" w:rsidP="00582007">
      <w:pPr>
        <w:jc w:val="both"/>
        <w:rPr>
          <w:sz w:val="22"/>
          <w:szCs w:val="22"/>
        </w:rPr>
      </w:pPr>
    </w:p>
    <w:p w14:paraId="5F4011B3" w14:textId="249A95BE" w:rsidR="00582007" w:rsidRPr="00C951D4" w:rsidRDefault="00582007" w:rsidP="00582007">
      <w:pPr>
        <w:jc w:val="both"/>
        <w:rPr>
          <w:bCs/>
          <w:sz w:val="22"/>
        </w:rPr>
      </w:pPr>
      <w:r w:rsidRPr="00C951D4">
        <w:rPr>
          <w:sz w:val="22"/>
          <w:szCs w:val="22"/>
        </w:rPr>
        <w:t xml:space="preserve">Frost, A. Hunt, R.A. &amp; Pillai, S. Selective Deinstitutionalization in Maoist China.  </w:t>
      </w:r>
      <w:r w:rsidRPr="00C951D4">
        <w:rPr>
          <w:i/>
          <w:sz w:val="22"/>
          <w:szCs w:val="22"/>
        </w:rPr>
        <w:t>Eighty-fifth Annual Meeting of the Academy of Management</w:t>
      </w:r>
      <w:r w:rsidRPr="00C951D4">
        <w:rPr>
          <w:sz w:val="22"/>
          <w:szCs w:val="22"/>
        </w:rPr>
        <w:t>.</w:t>
      </w:r>
      <w:r w:rsidR="00BC0F42">
        <w:rPr>
          <w:sz w:val="22"/>
          <w:szCs w:val="22"/>
        </w:rPr>
        <w:t xml:space="preserve"> Copenhagen 2025.</w:t>
      </w:r>
    </w:p>
    <w:p w14:paraId="7E6C4747" w14:textId="77777777" w:rsidR="00BC0F42" w:rsidRDefault="00BC0F42" w:rsidP="008A6865">
      <w:pPr>
        <w:jc w:val="both"/>
        <w:rPr>
          <w:bCs/>
          <w:sz w:val="22"/>
          <w:szCs w:val="22"/>
        </w:rPr>
      </w:pPr>
    </w:p>
    <w:p w14:paraId="374C8DDC" w14:textId="53EA416C" w:rsidR="00BC0F42" w:rsidRDefault="00BC0F42" w:rsidP="00BC0F4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Emami, A. &amp; Hunt, R.A. </w:t>
      </w:r>
      <w:r w:rsidRPr="00BC0F42">
        <w:rPr>
          <w:bCs/>
          <w:sz w:val="22"/>
          <w:szCs w:val="22"/>
        </w:rPr>
        <w:t xml:space="preserve">Socially Responsible </w:t>
      </w:r>
      <w:r>
        <w:rPr>
          <w:bCs/>
          <w:sz w:val="22"/>
          <w:szCs w:val="22"/>
        </w:rPr>
        <w:t>f</w:t>
      </w:r>
      <w:r w:rsidRPr="00BC0F42">
        <w:rPr>
          <w:bCs/>
          <w:sz w:val="22"/>
          <w:szCs w:val="22"/>
        </w:rPr>
        <w:t>or Whom?</w:t>
      </w:r>
      <w:r>
        <w:rPr>
          <w:bCs/>
          <w:sz w:val="22"/>
          <w:szCs w:val="22"/>
        </w:rPr>
        <w:t xml:space="preserve"> </w:t>
      </w:r>
      <w:r w:rsidRPr="00BC0F42">
        <w:rPr>
          <w:bCs/>
          <w:sz w:val="22"/>
          <w:szCs w:val="22"/>
        </w:rPr>
        <w:t xml:space="preserve">Entrepreneurship </w:t>
      </w:r>
      <w:r>
        <w:rPr>
          <w:bCs/>
          <w:sz w:val="22"/>
          <w:szCs w:val="22"/>
        </w:rPr>
        <w:t>a</w:t>
      </w:r>
      <w:r w:rsidRPr="00BC0F42">
        <w:rPr>
          <w:bCs/>
          <w:sz w:val="22"/>
          <w:szCs w:val="22"/>
        </w:rPr>
        <w:t xml:space="preserve">nd </w:t>
      </w:r>
      <w:r>
        <w:rPr>
          <w:bCs/>
          <w:sz w:val="22"/>
          <w:szCs w:val="22"/>
        </w:rPr>
        <w:t>t</w:t>
      </w:r>
      <w:r w:rsidRPr="00BC0F42">
        <w:rPr>
          <w:bCs/>
          <w:sz w:val="22"/>
          <w:szCs w:val="22"/>
        </w:rPr>
        <w:t xml:space="preserve">he Dark Side </w:t>
      </w:r>
      <w:r>
        <w:rPr>
          <w:bCs/>
          <w:sz w:val="22"/>
          <w:szCs w:val="22"/>
        </w:rPr>
        <w:t>o</w:t>
      </w:r>
      <w:r w:rsidRPr="00BC0F42">
        <w:rPr>
          <w:bCs/>
          <w:sz w:val="22"/>
          <w:szCs w:val="22"/>
        </w:rPr>
        <w:t>f Social Network Support</w:t>
      </w:r>
      <w:r>
        <w:rPr>
          <w:bCs/>
          <w:sz w:val="22"/>
          <w:szCs w:val="22"/>
        </w:rPr>
        <w:t>.</w:t>
      </w:r>
      <w:r w:rsidRPr="00BC0F42">
        <w:rPr>
          <w:i/>
          <w:sz w:val="22"/>
          <w:szCs w:val="22"/>
        </w:rPr>
        <w:t xml:space="preserve">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Munich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5.</w:t>
      </w:r>
    </w:p>
    <w:p w14:paraId="6A238B6F" w14:textId="77777777" w:rsidR="00582007" w:rsidRDefault="00582007" w:rsidP="008A6865">
      <w:pPr>
        <w:jc w:val="both"/>
        <w:rPr>
          <w:bCs/>
          <w:sz w:val="22"/>
          <w:szCs w:val="22"/>
        </w:rPr>
      </w:pPr>
    </w:p>
    <w:p w14:paraId="22A91307" w14:textId="3B2D1C1B" w:rsidR="00582007" w:rsidRDefault="00582007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Hunt, R.A., Ortiz-Hunt, A., Manocha, P. &amp; Simpson, J.J.  </w:t>
      </w:r>
      <w:r w:rsidRPr="00582007">
        <w:rPr>
          <w:bCs/>
          <w:sz w:val="22"/>
          <w:szCs w:val="22"/>
        </w:rPr>
        <w:t xml:space="preserve">The Antecedent Conditions </w:t>
      </w:r>
      <w:r>
        <w:rPr>
          <w:bCs/>
          <w:sz w:val="22"/>
          <w:szCs w:val="22"/>
        </w:rPr>
        <w:t>a</w:t>
      </w:r>
      <w:r w:rsidRPr="00582007">
        <w:rPr>
          <w:bCs/>
          <w:sz w:val="22"/>
          <w:szCs w:val="22"/>
        </w:rPr>
        <w:t xml:space="preserve">nd Multi-Level Impacts </w:t>
      </w:r>
      <w:r>
        <w:rPr>
          <w:bCs/>
          <w:sz w:val="22"/>
          <w:szCs w:val="22"/>
        </w:rPr>
        <w:t>o</w:t>
      </w:r>
      <w:r w:rsidRPr="00582007">
        <w:rPr>
          <w:bCs/>
          <w:sz w:val="22"/>
          <w:szCs w:val="22"/>
        </w:rPr>
        <w:t>f Employee-</w:t>
      </w:r>
      <w:r>
        <w:rPr>
          <w:bCs/>
          <w:sz w:val="22"/>
          <w:szCs w:val="22"/>
        </w:rPr>
        <w:t>t</w:t>
      </w:r>
      <w:r w:rsidRPr="00582007">
        <w:rPr>
          <w:bCs/>
          <w:sz w:val="22"/>
          <w:szCs w:val="22"/>
        </w:rPr>
        <w:t>o-Entrepreneur-</w:t>
      </w:r>
      <w:r>
        <w:rPr>
          <w:bCs/>
          <w:sz w:val="22"/>
          <w:szCs w:val="22"/>
        </w:rPr>
        <w:t>t</w:t>
      </w:r>
      <w:r w:rsidRPr="00582007">
        <w:rPr>
          <w:bCs/>
          <w:sz w:val="22"/>
          <w:szCs w:val="22"/>
        </w:rPr>
        <w:t>o-Employee Migrations</w:t>
      </w:r>
      <w:r w:rsidRPr="00582007">
        <w:rPr>
          <w:i/>
          <w:sz w:val="22"/>
          <w:szCs w:val="22"/>
        </w:rPr>
        <w:t xml:space="preserve">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Munich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5.</w:t>
      </w:r>
    </w:p>
    <w:p w14:paraId="38FD55F5" w14:textId="77777777" w:rsidR="00B35439" w:rsidRDefault="00B35439" w:rsidP="008A6865">
      <w:pPr>
        <w:jc w:val="both"/>
        <w:rPr>
          <w:sz w:val="22"/>
          <w:szCs w:val="22"/>
        </w:rPr>
      </w:pPr>
    </w:p>
    <w:p w14:paraId="46BDD1FE" w14:textId="1C45072C" w:rsidR="008A6865" w:rsidRDefault="008A6865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Hunt, R.A., Hunt</w:t>
      </w:r>
      <w:r w:rsidR="00BC0F42">
        <w:rPr>
          <w:bCs/>
          <w:sz w:val="22"/>
          <w:szCs w:val="22"/>
        </w:rPr>
        <w:t>, H.D.</w:t>
      </w:r>
      <w:r>
        <w:rPr>
          <w:bCs/>
          <w:sz w:val="22"/>
          <w:szCs w:val="22"/>
        </w:rPr>
        <w:t xml:space="preserve"> &amp; Townsend</w:t>
      </w:r>
      <w:r w:rsidR="00BC0F42">
        <w:rPr>
          <w:bCs/>
          <w:sz w:val="22"/>
          <w:szCs w:val="22"/>
        </w:rPr>
        <w:t>, D.M</w:t>
      </w:r>
      <w:r>
        <w:rPr>
          <w:bCs/>
          <w:sz w:val="22"/>
          <w:szCs w:val="22"/>
        </w:rPr>
        <w:t xml:space="preserve">. </w:t>
      </w:r>
      <w:r w:rsidR="00E17179" w:rsidRPr="00E03D5F">
        <w:rPr>
          <w:bCs/>
          <w:sz w:val="22"/>
          <w:szCs w:val="22"/>
        </w:rPr>
        <w:t xml:space="preserve">Balancing Purpose and Profit: The Illuminating Case of Quaker Entrepreneurs, 1650 </w:t>
      </w:r>
      <w:r w:rsidR="00E17179">
        <w:rPr>
          <w:bCs/>
          <w:sz w:val="22"/>
          <w:szCs w:val="22"/>
        </w:rPr>
        <w:t>–</w:t>
      </w:r>
      <w:r w:rsidR="00E17179" w:rsidRPr="00E03D5F">
        <w:rPr>
          <w:bCs/>
          <w:sz w:val="22"/>
          <w:szCs w:val="22"/>
        </w:rPr>
        <w:t xml:space="preserve"> 1850</w:t>
      </w:r>
      <w:r>
        <w:rPr>
          <w:bCs/>
          <w:sz w:val="22"/>
          <w:szCs w:val="22"/>
        </w:rPr>
        <w:t xml:space="preserve">. </w:t>
      </w:r>
      <w:r>
        <w:rPr>
          <w:i/>
          <w:sz w:val="22"/>
        </w:rPr>
        <w:t>Strategic</w:t>
      </w:r>
      <w:r w:rsidRPr="00EA4A5F">
        <w:rPr>
          <w:i/>
          <w:sz w:val="22"/>
        </w:rPr>
        <w:t xml:space="preserve"> Managemen</w:t>
      </w:r>
      <w:r>
        <w:rPr>
          <w:i/>
          <w:sz w:val="22"/>
        </w:rPr>
        <w:t>t Conference</w:t>
      </w:r>
      <w:r>
        <w:rPr>
          <w:sz w:val="22"/>
        </w:rPr>
        <w:t>. Istanbul, 2024.</w:t>
      </w:r>
    </w:p>
    <w:p w14:paraId="66470155" w14:textId="77777777" w:rsidR="00BC0F42" w:rsidRDefault="00BC0F42" w:rsidP="00ED12F8">
      <w:pPr>
        <w:jc w:val="both"/>
        <w:rPr>
          <w:bCs/>
          <w:sz w:val="22"/>
          <w:szCs w:val="22"/>
        </w:rPr>
      </w:pPr>
    </w:p>
    <w:p w14:paraId="318AE9A4" w14:textId="1AFF7C2C" w:rsidR="00E17179" w:rsidRPr="008A6865" w:rsidRDefault="00BC0F42" w:rsidP="00ED12F8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*</w:t>
      </w:r>
      <w:r w:rsidR="008A6865">
        <w:rPr>
          <w:bCs/>
          <w:sz w:val="22"/>
          <w:szCs w:val="22"/>
        </w:rPr>
        <w:t>Rady, J</w:t>
      </w:r>
      <w:r>
        <w:rPr>
          <w:bCs/>
          <w:sz w:val="22"/>
          <w:szCs w:val="22"/>
        </w:rPr>
        <w:t xml:space="preserve">., </w:t>
      </w:r>
      <w:r w:rsidR="008A6865">
        <w:rPr>
          <w:bCs/>
          <w:sz w:val="22"/>
          <w:szCs w:val="22"/>
        </w:rPr>
        <w:t>Townsend &amp; Hunt</w:t>
      </w:r>
      <w:r>
        <w:rPr>
          <w:bCs/>
          <w:sz w:val="22"/>
          <w:szCs w:val="22"/>
        </w:rPr>
        <w:t>, R.A</w:t>
      </w:r>
      <w:r w:rsidR="008A6865">
        <w:rPr>
          <w:bCs/>
          <w:sz w:val="22"/>
          <w:szCs w:val="22"/>
        </w:rPr>
        <w:t xml:space="preserve">. </w:t>
      </w:r>
      <w:r w:rsidR="00E17179" w:rsidRPr="00E17179">
        <w:rPr>
          <w:bCs/>
          <w:sz w:val="22"/>
          <w:szCs w:val="22"/>
        </w:rPr>
        <w:t xml:space="preserve">Property Rights Strategies </w:t>
      </w:r>
      <w:r w:rsidR="00E17179">
        <w:rPr>
          <w:bCs/>
          <w:sz w:val="22"/>
          <w:szCs w:val="22"/>
        </w:rPr>
        <w:t>and</w:t>
      </w:r>
      <w:r w:rsidR="00E17179" w:rsidRPr="00E17179">
        <w:rPr>
          <w:bCs/>
          <w:sz w:val="22"/>
          <w:szCs w:val="22"/>
        </w:rPr>
        <w:t xml:space="preserve"> Resource Mobilization Processes </w:t>
      </w:r>
      <w:r w:rsidR="00E17179">
        <w:rPr>
          <w:bCs/>
          <w:sz w:val="22"/>
          <w:szCs w:val="22"/>
        </w:rPr>
        <w:t>a</w:t>
      </w:r>
      <w:r w:rsidR="00E17179" w:rsidRPr="00E17179">
        <w:rPr>
          <w:bCs/>
          <w:sz w:val="22"/>
          <w:szCs w:val="22"/>
        </w:rPr>
        <w:t>mong Generative A</w:t>
      </w:r>
      <w:r w:rsidR="00E17179">
        <w:rPr>
          <w:bCs/>
          <w:sz w:val="22"/>
          <w:szCs w:val="22"/>
        </w:rPr>
        <w:t>I</w:t>
      </w:r>
      <w:r w:rsidR="00E17179" w:rsidRPr="00E17179">
        <w:rPr>
          <w:bCs/>
          <w:sz w:val="22"/>
          <w:szCs w:val="22"/>
        </w:rPr>
        <w:t xml:space="preserve"> Startups</w:t>
      </w:r>
      <w:r w:rsidR="008A6865">
        <w:rPr>
          <w:bCs/>
          <w:sz w:val="22"/>
          <w:szCs w:val="22"/>
        </w:rPr>
        <w:t xml:space="preserve">. </w:t>
      </w:r>
      <w:r w:rsidR="008A6865">
        <w:rPr>
          <w:i/>
          <w:sz w:val="22"/>
        </w:rPr>
        <w:t>Strategic</w:t>
      </w:r>
      <w:r w:rsidR="008A6865" w:rsidRPr="00EA4A5F">
        <w:rPr>
          <w:i/>
          <w:sz w:val="22"/>
        </w:rPr>
        <w:t xml:space="preserve"> Managemen</w:t>
      </w:r>
      <w:r w:rsidR="008A6865">
        <w:rPr>
          <w:i/>
          <w:sz w:val="22"/>
        </w:rPr>
        <w:t>t Conference</w:t>
      </w:r>
      <w:r w:rsidR="008A6865">
        <w:rPr>
          <w:sz w:val="22"/>
        </w:rPr>
        <w:t>. Istanbul, 2024.</w:t>
      </w:r>
    </w:p>
    <w:p w14:paraId="4D16D14A" w14:textId="77777777" w:rsidR="00E17179" w:rsidRDefault="00E17179" w:rsidP="00ED12F8">
      <w:pPr>
        <w:jc w:val="both"/>
        <w:rPr>
          <w:bCs/>
          <w:sz w:val="22"/>
          <w:szCs w:val="22"/>
        </w:rPr>
      </w:pPr>
    </w:p>
    <w:p w14:paraId="19DC4F0B" w14:textId="09D5735A" w:rsidR="008A6865" w:rsidRDefault="002D056E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Townsend, D.M., Hunt</w:t>
      </w:r>
      <w:r w:rsidR="00BC0F42">
        <w:rPr>
          <w:bCs/>
          <w:sz w:val="22"/>
          <w:szCs w:val="22"/>
        </w:rPr>
        <w:t>, R.A.</w:t>
      </w:r>
      <w:r>
        <w:rPr>
          <w:bCs/>
          <w:sz w:val="22"/>
          <w:szCs w:val="22"/>
        </w:rPr>
        <w:t xml:space="preserve"> &amp; </w:t>
      </w:r>
      <w:r w:rsidR="00BC0F42">
        <w:rPr>
          <w:b/>
          <w:sz w:val="22"/>
          <w:szCs w:val="22"/>
        </w:rPr>
        <w:t>*</w:t>
      </w:r>
      <w:r>
        <w:rPr>
          <w:bCs/>
          <w:sz w:val="22"/>
          <w:szCs w:val="22"/>
        </w:rPr>
        <w:t xml:space="preserve">J. Rady. </w:t>
      </w:r>
      <w:r w:rsidR="00637D24" w:rsidRPr="00637D24">
        <w:rPr>
          <w:bCs/>
          <w:sz w:val="22"/>
          <w:szCs w:val="22"/>
        </w:rPr>
        <w:t>The Expectations Game: The Contingent Role of Hype in Resource Mobilization Processes Among AI Firms</w:t>
      </w:r>
      <w:r w:rsidR="008A6865">
        <w:rPr>
          <w:bCs/>
          <w:sz w:val="22"/>
          <w:szCs w:val="22"/>
        </w:rPr>
        <w:t xml:space="preserve">. </w:t>
      </w:r>
      <w:r w:rsidR="008A6865" w:rsidRPr="00EA4A5F">
        <w:rPr>
          <w:i/>
          <w:sz w:val="22"/>
        </w:rPr>
        <w:t>Academy of Managemen</w:t>
      </w:r>
      <w:r w:rsidR="008A6865">
        <w:rPr>
          <w:i/>
          <w:sz w:val="22"/>
        </w:rPr>
        <w:t>t Annual Conference</w:t>
      </w:r>
      <w:r w:rsidR="008A6865">
        <w:rPr>
          <w:sz w:val="22"/>
        </w:rPr>
        <w:t>. Chicago, Aug 2024.</w:t>
      </w:r>
    </w:p>
    <w:p w14:paraId="7B71F6D7" w14:textId="77777777" w:rsidR="00564399" w:rsidRDefault="00564399" w:rsidP="00ED12F8">
      <w:pPr>
        <w:jc w:val="both"/>
        <w:rPr>
          <w:bCs/>
          <w:sz w:val="22"/>
          <w:szCs w:val="22"/>
        </w:rPr>
      </w:pPr>
    </w:p>
    <w:p w14:paraId="0BCE947C" w14:textId="24CF9D27" w:rsidR="008A6865" w:rsidRDefault="002D056E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Hunt, R.A., Kurdoglu</w:t>
      </w:r>
      <w:r w:rsidR="00BC0F42">
        <w:rPr>
          <w:bCs/>
          <w:sz w:val="22"/>
          <w:szCs w:val="22"/>
        </w:rPr>
        <w:t>, S.</w:t>
      </w:r>
      <w:r>
        <w:rPr>
          <w:bCs/>
          <w:sz w:val="22"/>
          <w:szCs w:val="22"/>
        </w:rPr>
        <w:t xml:space="preserve"> &amp; Lerner</w:t>
      </w:r>
      <w:r w:rsidR="00BC0F42">
        <w:rPr>
          <w:bCs/>
          <w:sz w:val="22"/>
          <w:szCs w:val="22"/>
        </w:rPr>
        <w:t>, D.A</w:t>
      </w:r>
      <w:r>
        <w:rPr>
          <w:bCs/>
          <w:sz w:val="22"/>
          <w:szCs w:val="22"/>
        </w:rPr>
        <w:t xml:space="preserve">. </w:t>
      </w:r>
      <w:r w:rsidR="00637D24" w:rsidRPr="00637D24">
        <w:rPr>
          <w:bCs/>
          <w:sz w:val="22"/>
          <w:szCs w:val="22"/>
        </w:rPr>
        <w:t>Unintelligent Adaptation: Animal Spirits and Rainforest Logics in the Era of Generative AI</w:t>
      </w:r>
      <w:r w:rsidR="008A6865">
        <w:rPr>
          <w:bCs/>
          <w:sz w:val="22"/>
          <w:szCs w:val="22"/>
        </w:rPr>
        <w:t xml:space="preserve">. </w:t>
      </w:r>
      <w:r w:rsidR="008A6865" w:rsidRPr="00EA4A5F">
        <w:rPr>
          <w:i/>
          <w:sz w:val="22"/>
        </w:rPr>
        <w:t>Academy of Managemen</w:t>
      </w:r>
      <w:r w:rsidR="008A6865">
        <w:rPr>
          <w:i/>
          <w:sz w:val="22"/>
        </w:rPr>
        <w:t>t Annual Conference</w:t>
      </w:r>
      <w:r w:rsidR="008A6865">
        <w:rPr>
          <w:sz w:val="22"/>
        </w:rPr>
        <w:t>. Chicago, Aug 2024.</w:t>
      </w:r>
    </w:p>
    <w:p w14:paraId="32545A78" w14:textId="77777777" w:rsidR="00564399" w:rsidRDefault="00564399" w:rsidP="00ED12F8">
      <w:pPr>
        <w:jc w:val="both"/>
        <w:rPr>
          <w:bCs/>
          <w:sz w:val="22"/>
          <w:szCs w:val="22"/>
        </w:rPr>
      </w:pPr>
    </w:p>
    <w:p w14:paraId="65CB1F1F" w14:textId="4C614A2A" w:rsidR="008A6865" w:rsidRDefault="00E17179" w:rsidP="00E17179">
      <w:pPr>
        <w:jc w:val="both"/>
        <w:rPr>
          <w:sz w:val="22"/>
          <w:szCs w:val="22"/>
        </w:rPr>
      </w:pPr>
      <w:r w:rsidRPr="008012C2">
        <w:rPr>
          <w:sz w:val="22"/>
          <w:szCs w:val="22"/>
        </w:rPr>
        <w:t xml:space="preserve">Hunt, R.A., Townsend, </w:t>
      </w:r>
      <w:r>
        <w:rPr>
          <w:sz w:val="22"/>
          <w:szCs w:val="22"/>
        </w:rPr>
        <w:t xml:space="preserve">D.M. </w:t>
      </w:r>
      <w:r w:rsidRPr="008012C2">
        <w:rPr>
          <w:sz w:val="22"/>
          <w:szCs w:val="22"/>
        </w:rPr>
        <w:t>&amp; Frost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A</w:t>
      </w:r>
      <w:r w:rsidRPr="008012C2">
        <w:rPr>
          <w:sz w:val="22"/>
          <w:szCs w:val="22"/>
        </w:rPr>
        <w:t>. .</w:t>
      </w:r>
      <w:proofErr w:type="gramEnd"/>
      <w:r w:rsidRPr="008012C2">
        <w:rPr>
          <w:sz w:val="22"/>
          <w:szCs w:val="22"/>
        </w:rPr>
        <w:t xml:space="preserve"> Entrepreneurship in Abandoned Places: From Ghost Towns and Vacant Cities to the Chernobyl Exclusion Zone. </w:t>
      </w:r>
    </w:p>
    <w:p w14:paraId="23C7320A" w14:textId="77777777" w:rsidR="00E17179" w:rsidRPr="008012C2" w:rsidRDefault="00E17179" w:rsidP="00E17179">
      <w:pPr>
        <w:jc w:val="both"/>
        <w:rPr>
          <w:sz w:val="22"/>
          <w:szCs w:val="22"/>
        </w:rPr>
      </w:pPr>
    </w:p>
    <w:p w14:paraId="72A7F647" w14:textId="350C626E" w:rsidR="008A6865" w:rsidRDefault="001E1676" w:rsidP="008A6865">
      <w:pPr>
        <w:jc w:val="both"/>
        <w:rPr>
          <w:sz w:val="22"/>
          <w:szCs w:val="22"/>
        </w:rPr>
      </w:pPr>
      <w:r>
        <w:rPr>
          <w:sz w:val="22"/>
          <w:szCs w:val="22"/>
        </w:rPr>
        <w:t>H</w:t>
      </w:r>
      <w:r w:rsidR="00E17179" w:rsidRPr="008012C2">
        <w:rPr>
          <w:sz w:val="22"/>
          <w:szCs w:val="22"/>
        </w:rPr>
        <w:t>unt, R.A., Asgari</w:t>
      </w:r>
      <w:r w:rsidR="00E17179">
        <w:rPr>
          <w:sz w:val="22"/>
          <w:szCs w:val="22"/>
        </w:rPr>
        <w:t>, E.</w:t>
      </w:r>
      <w:r w:rsidR="00E17179" w:rsidRPr="008012C2">
        <w:rPr>
          <w:sz w:val="22"/>
          <w:szCs w:val="22"/>
        </w:rPr>
        <w:t xml:space="preserve"> &amp; </w:t>
      </w:r>
      <w:r w:rsidR="00DB2B24">
        <w:rPr>
          <w:bCs/>
          <w:sz w:val="22"/>
          <w:szCs w:val="22"/>
        </w:rPr>
        <w:t>*</w:t>
      </w:r>
      <w:r w:rsidR="00E17179" w:rsidRPr="008012C2">
        <w:rPr>
          <w:sz w:val="22"/>
          <w:szCs w:val="22"/>
        </w:rPr>
        <w:t>Islam</w:t>
      </w:r>
      <w:r w:rsidR="00E17179">
        <w:rPr>
          <w:sz w:val="22"/>
          <w:szCs w:val="22"/>
        </w:rPr>
        <w:t xml:space="preserve">, </w:t>
      </w:r>
      <w:proofErr w:type="gramStart"/>
      <w:r w:rsidR="00E17179">
        <w:rPr>
          <w:sz w:val="22"/>
          <w:szCs w:val="22"/>
        </w:rPr>
        <w:t>A</w:t>
      </w:r>
      <w:r w:rsidR="00E17179" w:rsidRPr="008012C2">
        <w:rPr>
          <w:sz w:val="22"/>
          <w:szCs w:val="22"/>
        </w:rPr>
        <w:t>. .</w:t>
      </w:r>
      <w:proofErr w:type="gramEnd"/>
      <w:r w:rsidR="00E17179" w:rsidRPr="008012C2">
        <w:rPr>
          <w:sz w:val="22"/>
          <w:szCs w:val="22"/>
        </w:rPr>
        <w:t xml:space="preserve"> Franchising in the Metaverse: Entrepreneurial Pathways for Virtual and Mixed Reality</w:t>
      </w:r>
      <w:r w:rsidR="00E17179">
        <w:rPr>
          <w:sz w:val="22"/>
          <w:szCs w:val="22"/>
        </w:rPr>
        <w:t>.</w:t>
      </w:r>
      <w:r w:rsidR="00E17179" w:rsidRPr="008012C2">
        <w:rPr>
          <w:sz w:val="22"/>
          <w:szCs w:val="22"/>
        </w:rPr>
        <w:t xml:space="preserve"> </w:t>
      </w:r>
      <w:r w:rsidR="008A6865" w:rsidRPr="00324BCB">
        <w:rPr>
          <w:i/>
          <w:sz w:val="22"/>
          <w:szCs w:val="22"/>
        </w:rPr>
        <w:t>Babson College Entrepreneurship Research Conference</w:t>
      </w:r>
      <w:r w:rsidR="008A6865" w:rsidRPr="00324BCB">
        <w:rPr>
          <w:sz w:val="22"/>
          <w:szCs w:val="22"/>
        </w:rPr>
        <w:t xml:space="preserve">. </w:t>
      </w:r>
      <w:r w:rsidR="008A6865">
        <w:rPr>
          <w:sz w:val="22"/>
          <w:szCs w:val="22"/>
        </w:rPr>
        <w:t>Munich</w:t>
      </w:r>
      <w:r w:rsidR="008A6865" w:rsidRPr="00324BCB">
        <w:rPr>
          <w:sz w:val="22"/>
          <w:szCs w:val="22"/>
        </w:rPr>
        <w:t>, June 202</w:t>
      </w:r>
      <w:r w:rsidR="008A6865">
        <w:rPr>
          <w:sz w:val="22"/>
          <w:szCs w:val="22"/>
        </w:rPr>
        <w:t>4</w:t>
      </w:r>
      <w:r w:rsidR="008A6865" w:rsidRPr="00324BCB">
        <w:rPr>
          <w:sz w:val="22"/>
          <w:szCs w:val="22"/>
        </w:rPr>
        <w:t>.</w:t>
      </w:r>
    </w:p>
    <w:p w14:paraId="46B49BAE" w14:textId="77777777" w:rsidR="00B54C8D" w:rsidRDefault="00B54C8D" w:rsidP="008A6865">
      <w:pPr>
        <w:jc w:val="both"/>
        <w:rPr>
          <w:bCs/>
          <w:sz w:val="22"/>
          <w:szCs w:val="22"/>
        </w:rPr>
      </w:pPr>
    </w:p>
    <w:p w14:paraId="7D42B1B8" w14:textId="42F9A9B1" w:rsidR="008A6865" w:rsidRPr="002D056E" w:rsidRDefault="002D056E" w:rsidP="008A6865">
      <w:pPr>
        <w:jc w:val="both"/>
        <w:rPr>
          <w:sz w:val="22"/>
          <w:szCs w:val="22"/>
        </w:rPr>
      </w:pPr>
      <w:r w:rsidRPr="002D056E">
        <w:rPr>
          <w:bCs/>
          <w:sz w:val="22"/>
          <w:szCs w:val="22"/>
        </w:rPr>
        <w:t xml:space="preserve">Hunt, R.A. </w:t>
      </w:r>
      <w:r w:rsidR="00637D24" w:rsidRPr="002D056E">
        <w:rPr>
          <w:bCs/>
          <w:sz w:val="22"/>
          <w:szCs w:val="22"/>
        </w:rPr>
        <w:t>When Behaviors Shape Entrepreneurial Beliefs: An Experiment Applying Self-Perception Theory</w:t>
      </w:r>
      <w:r w:rsidR="008A6865" w:rsidRPr="002D056E">
        <w:rPr>
          <w:bCs/>
          <w:sz w:val="22"/>
          <w:szCs w:val="22"/>
        </w:rPr>
        <w:t>.</w:t>
      </w:r>
      <w:r w:rsidR="008A6865" w:rsidRPr="002D056E">
        <w:rPr>
          <w:i/>
          <w:sz w:val="22"/>
        </w:rPr>
        <w:t xml:space="preserve"> Academy of Management Annual Conference</w:t>
      </w:r>
      <w:r w:rsidR="008A6865" w:rsidRPr="002D056E">
        <w:rPr>
          <w:sz w:val="22"/>
        </w:rPr>
        <w:t>. Boston, Aug 2023.</w:t>
      </w:r>
    </w:p>
    <w:p w14:paraId="30A692DA" w14:textId="77777777" w:rsidR="00564399" w:rsidRDefault="00564399" w:rsidP="00ED12F8">
      <w:pPr>
        <w:jc w:val="both"/>
        <w:rPr>
          <w:bCs/>
          <w:sz w:val="22"/>
          <w:szCs w:val="22"/>
        </w:rPr>
      </w:pPr>
    </w:p>
    <w:p w14:paraId="11C050AA" w14:textId="3D879FE6" w:rsidR="008A6865" w:rsidRDefault="00BC0F42" w:rsidP="008A686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2D056E">
        <w:rPr>
          <w:bCs/>
          <w:sz w:val="22"/>
          <w:szCs w:val="22"/>
        </w:rPr>
        <w:t>Tavani, M., Hunt</w:t>
      </w:r>
      <w:r>
        <w:rPr>
          <w:bCs/>
          <w:sz w:val="22"/>
          <w:szCs w:val="22"/>
        </w:rPr>
        <w:t>, R.A.</w:t>
      </w:r>
      <w:r w:rsidR="002D056E">
        <w:rPr>
          <w:bCs/>
          <w:sz w:val="22"/>
          <w:szCs w:val="22"/>
        </w:rPr>
        <w:t xml:space="preserve"> &amp; Kumar</w:t>
      </w:r>
      <w:r>
        <w:rPr>
          <w:bCs/>
          <w:sz w:val="22"/>
          <w:szCs w:val="22"/>
        </w:rPr>
        <w:t>, P</w:t>
      </w:r>
      <w:r w:rsidR="002D056E">
        <w:rPr>
          <w:bCs/>
          <w:sz w:val="22"/>
          <w:szCs w:val="22"/>
        </w:rPr>
        <w:t xml:space="preserve">. </w:t>
      </w:r>
      <w:r w:rsidR="00637D24" w:rsidRPr="00637D24">
        <w:rPr>
          <w:bCs/>
          <w:sz w:val="22"/>
          <w:szCs w:val="22"/>
        </w:rPr>
        <w:t>Unraveling the Gordian Knot of Dyadic Alliance Stability</w:t>
      </w:r>
      <w:r w:rsidR="008A6865">
        <w:rPr>
          <w:bCs/>
          <w:sz w:val="22"/>
          <w:szCs w:val="22"/>
        </w:rPr>
        <w:t xml:space="preserve">. </w:t>
      </w:r>
      <w:r w:rsidR="008A6865" w:rsidRPr="00EA4A5F">
        <w:rPr>
          <w:i/>
          <w:sz w:val="22"/>
        </w:rPr>
        <w:t>Academy of Managemen</w:t>
      </w:r>
      <w:r w:rsidR="008A6865">
        <w:rPr>
          <w:i/>
          <w:sz w:val="22"/>
        </w:rPr>
        <w:t>t Annual Conference</w:t>
      </w:r>
      <w:r w:rsidR="008A6865">
        <w:rPr>
          <w:sz w:val="22"/>
        </w:rPr>
        <w:t>. Boston, Aug 2023.</w:t>
      </w:r>
    </w:p>
    <w:p w14:paraId="2AAEB17D" w14:textId="77777777" w:rsidR="00637D24" w:rsidRDefault="00637D24" w:rsidP="00ED12F8">
      <w:pPr>
        <w:jc w:val="both"/>
        <w:rPr>
          <w:bCs/>
          <w:sz w:val="22"/>
          <w:szCs w:val="22"/>
        </w:rPr>
      </w:pPr>
    </w:p>
    <w:p w14:paraId="6BDA8A19" w14:textId="7D17FAD6" w:rsidR="008A6865" w:rsidRDefault="00DB2B24" w:rsidP="008A6865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2D056E">
        <w:rPr>
          <w:bCs/>
          <w:sz w:val="22"/>
          <w:szCs w:val="22"/>
        </w:rPr>
        <w:t xml:space="preserve">Rady, J. &amp; R.A. Hunt. </w:t>
      </w:r>
      <w:r w:rsidR="00637D24" w:rsidRPr="00637D24">
        <w:rPr>
          <w:bCs/>
          <w:sz w:val="22"/>
          <w:szCs w:val="22"/>
        </w:rPr>
        <w:t>Decoding Relational Contracting in The Informal Economy: A Second-Best Institutions Framework</w:t>
      </w:r>
      <w:r w:rsidR="008A6865">
        <w:rPr>
          <w:bCs/>
          <w:sz w:val="22"/>
          <w:szCs w:val="22"/>
        </w:rPr>
        <w:t xml:space="preserve">. </w:t>
      </w:r>
      <w:r w:rsidR="008A6865" w:rsidRPr="00EA4A5F">
        <w:rPr>
          <w:i/>
          <w:sz w:val="22"/>
        </w:rPr>
        <w:t>Academy of Managemen</w:t>
      </w:r>
      <w:r w:rsidR="008A6865">
        <w:rPr>
          <w:i/>
          <w:sz w:val="22"/>
        </w:rPr>
        <w:t>t Annual Conference</w:t>
      </w:r>
      <w:r w:rsidR="008A6865">
        <w:rPr>
          <w:sz w:val="22"/>
        </w:rPr>
        <w:t>. Boston, Aug 2023.</w:t>
      </w:r>
    </w:p>
    <w:p w14:paraId="5E4B453A" w14:textId="77777777" w:rsidR="008A4B89" w:rsidRPr="00564399" w:rsidRDefault="008A4B89" w:rsidP="00ED12F8">
      <w:pPr>
        <w:jc w:val="both"/>
        <w:rPr>
          <w:bCs/>
          <w:sz w:val="22"/>
          <w:szCs w:val="22"/>
        </w:rPr>
      </w:pPr>
    </w:p>
    <w:p w14:paraId="780B3CFD" w14:textId="6DC857AB" w:rsidR="008A6865" w:rsidRDefault="00E17179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Hunt, R.A. &amp; Asgari,</w:t>
      </w:r>
      <w:r w:rsidR="00BC0F42">
        <w:rPr>
          <w:bCs/>
          <w:sz w:val="22"/>
          <w:szCs w:val="22"/>
        </w:rPr>
        <w:t xml:space="preserve"> E.</w:t>
      </w:r>
      <w:r>
        <w:rPr>
          <w:bCs/>
          <w:sz w:val="22"/>
          <w:szCs w:val="22"/>
        </w:rPr>
        <w:t xml:space="preserve"> </w:t>
      </w:r>
      <w:r w:rsidR="003462B9" w:rsidRPr="003462B9">
        <w:rPr>
          <w:bCs/>
          <w:sz w:val="22"/>
          <w:szCs w:val="22"/>
        </w:rPr>
        <w:t>The Aims, Actions, and Legacies of Serial Versus Portfolio Entrepreneurs: The Role of Identity</w:t>
      </w:r>
      <w:r w:rsidR="008A6865">
        <w:rPr>
          <w:bCs/>
          <w:sz w:val="22"/>
          <w:szCs w:val="22"/>
        </w:rPr>
        <w:t xml:space="preserve">. </w:t>
      </w:r>
      <w:r w:rsidR="008A6865">
        <w:rPr>
          <w:i/>
          <w:sz w:val="22"/>
        </w:rPr>
        <w:t>Strategic</w:t>
      </w:r>
      <w:r w:rsidR="008A6865" w:rsidRPr="00EA4A5F">
        <w:rPr>
          <w:i/>
          <w:sz w:val="22"/>
        </w:rPr>
        <w:t xml:space="preserve"> Managemen</w:t>
      </w:r>
      <w:r w:rsidR="008A6865">
        <w:rPr>
          <w:i/>
          <w:sz w:val="22"/>
        </w:rPr>
        <w:t>t Conference</w:t>
      </w:r>
      <w:r w:rsidR="008A6865">
        <w:rPr>
          <w:sz w:val="22"/>
        </w:rPr>
        <w:t>. Toronto, 2023.</w:t>
      </w:r>
    </w:p>
    <w:p w14:paraId="0D62BD34" w14:textId="622FA6C0" w:rsidR="003462B9" w:rsidRPr="003462B9" w:rsidRDefault="003462B9" w:rsidP="003462B9">
      <w:pPr>
        <w:jc w:val="both"/>
        <w:rPr>
          <w:bCs/>
          <w:sz w:val="22"/>
          <w:szCs w:val="22"/>
        </w:rPr>
      </w:pPr>
    </w:p>
    <w:p w14:paraId="5C0A580C" w14:textId="1C8FABAF" w:rsidR="008A6865" w:rsidRDefault="00DB2B24" w:rsidP="008A686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E17179">
        <w:rPr>
          <w:bCs/>
          <w:sz w:val="22"/>
          <w:szCs w:val="22"/>
        </w:rPr>
        <w:t>Islam, A. &amp; Hunt,</w:t>
      </w:r>
      <w:r w:rsidR="00BC0F42">
        <w:rPr>
          <w:bCs/>
          <w:sz w:val="22"/>
          <w:szCs w:val="22"/>
        </w:rPr>
        <w:t xml:space="preserve"> R.A.</w:t>
      </w:r>
      <w:r w:rsidR="00E17179" w:rsidRPr="00E17179">
        <w:rPr>
          <w:bCs/>
          <w:sz w:val="22"/>
          <w:szCs w:val="22"/>
        </w:rPr>
        <w:t xml:space="preserve"> </w:t>
      </w:r>
      <w:r w:rsidR="00E17179" w:rsidRPr="003462B9">
        <w:rPr>
          <w:bCs/>
          <w:sz w:val="22"/>
          <w:szCs w:val="22"/>
        </w:rPr>
        <w:t xml:space="preserve">Invisible Factors </w:t>
      </w:r>
      <w:r w:rsidR="00E17179">
        <w:rPr>
          <w:bCs/>
          <w:sz w:val="22"/>
          <w:szCs w:val="22"/>
        </w:rPr>
        <w:t>t</w:t>
      </w:r>
      <w:r w:rsidR="00E17179" w:rsidRPr="003462B9">
        <w:rPr>
          <w:bCs/>
          <w:sz w:val="22"/>
          <w:szCs w:val="22"/>
        </w:rPr>
        <w:t>hat Break Sociocultural Walls:</w:t>
      </w:r>
      <w:r w:rsidR="00E17179">
        <w:rPr>
          <w:bCs/>
          <w:sz w:val="22"/>
          <w:szCs w:val="22"/>
        </w:rPr>
        <w:t xml:space="preserve"> </w:t>
      </w:r>
      <w:r w:rsidR="00E17179" w:rsidRPr="003462B9">
        <w:rPr>
          <w:bCs/>
          <w:sz w:val="22"/>
          <w:szCs w:val="22"/>
        </w:rPr>
        <w:t xml:space="preserve">A Qualitative Study </w:t>
      </w:r>
      <w:r w:rsidR="00E17179">
        <w:rPr>
          <w:bCs/>
          <w:sz w:val="22"/>
          <w:szCs w:val="22"/>
        </w:rPr>
        <w:t>o</w:t>
      </w:r>
      <w:r w:rsidR="00E17179" w:rsidRPr="003462B9">
        <w:rPr>
          <w:bCs/>
          <w:sz w:val="22"/>
          <w:szCs w:val="22"/>
        </w:rPr>
        <w:t>f Immigrant Entrepreneurship</w:t>
      </w:r>
      <w:r w:rsidR="008A6865">
        <w:rPr>
          <w:bCs/>
          <w:sz w:val="22"/>
          <w:szCs w:val="22"/>
        </w:rPr>
        <w:t xml:space="preserve">. </w:t>
      </w:r>
      <w:r w:rsidR="008A6865">
        <w:rPr>
          <w:i/>
          <w:sz w:val="22"/>
        </w:rPr>
        <w:t>Strategic</w:t>
      </w:r>
      <w:r w:rsidR="008A6865" w:rsidRPr="00EA4A5F">
        <w:rPr>
          <w:i/>
          <w:sz w:val="22"/>
        </w:rPr>
        <w:t xml:space="preserve"> Managemen</w:t>
      </w:r>
      <w:r w:rsidR="008A6865">
        <w:rPr>
          <w:i/>
          <w:sz w:val="22"/>
        </w:rPr>
        <w:t>t Conference</w:t>
      </w:r>
      <w:r w:rsidR="008A6865">
        <w:rPr>
          <w:sz w:val="22"/>
        </w:rPr>
        <w:t>. Toronto, 2023.</w:t>
      </w:r>
    </w:p>
    <w:p w14:paraId="4E6C4F6B" w14:textId="13E0B880" w:rsidR="00E17179" w:rsidRDefault="00E17179" w:rsidP="00E17179">
      <w:pPr>
        <w:jc w:val="both"/>
        <w:rPr>
          <w:bCs/>
          <w:sz w:val="22"/>
          <w:szCs w:val="22"/>
        </w:rPr>
      </w:pPr>
    </w:p>
    <w:p w14:paraId="24A4F646" w14:textId="5C00F7E9" w:rsidR="00E26357" w:rsidRDefault="00E17179" w:rsidP="00ED12F8">
      <w:pPr>
        <w:jc w:val="both"/>
        <w:rPr>
          <w:b/>
          <w:bCs/>
          <w:i/>
          <w:sz w:val="22"/>
          <w:szCs w:val="22"/>
        </w:rPr>
      </w:pPr>
      <w:r w:rsidRPr="008012C2">
        <w:rPr>
          <w:bCs/>
          <w:sz w:val="22"/>
        </w:rPr>
        <w:t>Hong, M., Asgari,</w:t>
      </w:r>
      <w:r>
        <w:rPr>
          <w:bCs/>
          <w:sz w:val="22"/>
        </w:rPr>
        <w:t xml:space="preserve"> E.</w:t>
      </w:r>
      <w:r w:rsidRPr="008012C2">
        <w:rPr>
          <w:bCs/>
          <w:sz w:val="22"/>
        </w:rPr>
        <w:t xml:space="preserve"> &amp; Hunt</w:t>
      </w:r>
      <w:r>
        <w:rPr>
          <w:bCs/>
          <w:sz w:val="22"/>
        </w:rPr>
        <w:t>, R.A.</w:t>
      </w:r>
      <w:r w:rsidRPr="008012C2">
        <w:rPr>
          <w:bCs/>
          <w:sz w:val="22"/>
        </w:rPr>
        <w:t xml:space="preserve"> (2023) Star Employees: Conceptualization, Scale Development, and Measurement Validation.</w:t>
      </w:r>
      <w:r w:rsidRPr="008012C2">
        <w:rPr>
          <w:b/>
          <w:bCs/>
          <w:i/>
          <w:sz w:val="22"/>
          <w:szCs w:val="22"/>
        </w:rPr>
        <w:t xml:space="preserve"> </w:t>
      </w:r>
    </w:p>
    <w:p w14:paraId="197159D1" w14:textId="77777777" w:rsidR="00C31C1E" w:rsidRDefault="00C31C1E" w:rsidP="00ED12F8">
      <w:pPr>
        <w:jc w:val="both"/>
        <w:rPr>
          <w:b/>
          <w:bCs/>
          <w:i/>
          <w:sz w:val="22"/>
          <w:szCs w:val="22"/>
        </w:rPr>
      </w:pPr>
    </w:p>
    <w:p w14:paraId="4AC4E912" w14:textId="77777777" w:rsidR="00390FF2" w:rsidRDefault="00390FF2" w:rsidP="00ED12F8">
      <w:pPr>
        <w:jc w:val="both"/>
        <w:rPr>
          <w:b/>
          <w:bCs/>
          <w:i/>
          <w:sz w:val="22"/>
          <w:szCs w:val="22"/>
        </w:rPr>
      </w:pPr>
    </w:p>
    <w:p w14:paraId="2D176628" w14:textId="77777777" w:rsidR="00390FF2" w:rsidRDefault="00390FF2" w:rsidP="00ED12F8">
      <w:pPr>
        <w:jc w:val="both"/>
        <w:rPr>
          <w:b/>
          <w:bCs/>
          <w:i/>
          <w:sz w:val="22"/>
          <w:szCs w:val="22"/>
        </w:rPr>
      </w:pPr>
    </w:p>
    <w:p w14:paraId="046B9F4B" w14:textId="77777777" w:rsidR="00390FF2" w:rsidRDefault="00390FF2" w:rsidP="00ED12F8">
      <w:pPr>
        <w:jc w:val="both"/>
        <w:rPr>
          <w:b/>
          <w:bCs/>
          <w:i/>
          <w:sz w:val="22"/>
          <w:szCs w:val="22"/>
        </w:rPr>
      </w:pPr>
    </w:p>
    <w:p w14:paraId="15A26A67" w14:textId="77777777" w:rsidR="00390FF2" w:rsidRDefault="00390FF2" w:rsidP="00ED12F8">
      <w:pPr>
        <w:jc w:val="both"/>
        <w:rPr>
          <w:b/>
          <w:bCs/>
          <w:i/>
          <w:sz w:val="22"/>
          <w:szCs w:val="22"/>
        </w:rPr>
      </w:pPr>
    </w:p>
    <w:p w14:paraId="71296D77" w14:textId="051D7A36" w:rsidR="008A6865" w:rsidRDefault="00E17179" w:rsidP="008A6865">
      <w:pPr>
        <w:jc w:val="both"/>
        <w:rPr>
          <w:sz w:val="22"/>
          <w:szCs w:val="22"/>
        </w:rPr>
      </w:pPr>
      <w:r w:rsidRPr="008012C2">
        <w:rPr>
          <w:sz w:val="22"/>
          <w:szCs w:val="22"/>
        </w:rPr>
        <w:t>Hunt, R.A. &amp; Asgari</w:t>
      </w:r>
      <w:r>
        <w:rPr>
          <w:sz w:val="22"/>
          <w:szCs w:val="22"/>
        </w:rPr>
        <w:t>, E</w:t>
      </w:r>
      <w:r w:rsidRPr="008012C2">
        <w:rPr>
          <w:sz w:val="22"/>
          <w:szCs w:val="22"/>
        </w:rPr>
        <w:t>. (2023). The Aims, Actions, and Legacies of Serial Versus Portfolio Entrepreneurs: The Role of Identity and a Sense of Giving Back</w:t>
      </w:r>
      <w:r>
        <w:rPr>
          <w:sz w:val="22"/>
          <w:szCs w:val="22"/>
        </w:rPr>
        <w:t>.</w:t>
      </w:r>
      <w:r w:rsidR="008A6865">
        <w:rPr>
          <w:sz w:val="22"/>
          <w:szCs w:val="22"/>
        </w:rPr>
        <w:t xml:space="preserve"> </w:t>
      </w:r>
      <w:r w:rsidR="008A6865" w:rsidRPr="00324BCB">
        <w:rPr>
          <w:i/>
          <w:sz w:val="22"/>
          <w:szCs w:val="22"/>
        </w:rPr>
        <w:t>Babson College Entrepreneurship Research Conference</w:t>
      </w:r>
      <w:r w:rsidR="008A6865" w:rsidRPr="00324BCB">
        <w:rPr>
          <w:sz w:val="22"/>
          <w:szCs w:val="22"/>
        </w:rPr>
        <w:t xml:space="preserve">. </w:t>
      </w:r>
      <w:r w:rsidR="008A6865">
        <w:rPr>
          <w:sz w:val="22"/>
          <w:szCs w:val="22"/>
        </w:rPr>
        <w:t>Knoxville</w:t>
      </w:r>
      <w:r w:rsidR="008A6865" w:rsidRPr="00324BCB">
        <w:rPr>
          <w:sz w:val="22"/>
          <w:szCs w:val="22"/>
        </w:rPr>
        <w:t>, June 202</w:t>
      </w:r>
      <w:r w:rsidR="008A6865">
        <w:rPr>
          <w:sz w:val="22"/>
          <w:szCs w:val="22"/>
        </w:rPr>
        <w:t>3</w:t>
      </w:r>
      <w:r w:rsidR="008A6865" w:rsidRPr="00324BCB">
        <w:rPr>
          <w:sz w:val="22"/>
          <w:szCs w:val="22"/>
        </w:rPr>
        <w:t>.</w:t>
      </w:r>
    </w:p>
    <w:p w14:paraId="6B97F08A" w14:textId="77777777" w:rsidR="00E037A1" w:rsidRDefault="00E037A1" w:rsidP="008A6865">
      <w:pPr>
        <w:jc w:val="both"/>
        <w:rPr>
          <w:b/>
          <w:sz w:val="22"/>
        </w:rPr>
      </w:pPr>
    </w:p>
    <w:p w14:paraId="26B2C6D5" w14:textId="718B4B03" w:rsidR="008A6865" w:rsidRDefault="00BC0F42" w:rsidP="008A6865">
      <w:pPr>
        <w:jc w:val="both"/>
        <w:rPr>
          <w:sz w:val="22"/>
          <w:szCs w:val="22"/>
        </w:rPr>
      </w:pPr>
      <w:r>
        <w:rPr>
          <w:b/>
          <w:sz w:val="22"/>
        </w:rPr>
        <w:t>*</w:t>
      </w:r>
      <w:r w:rsidR="00E17179" w:rsidRPr="008012C2">
        <w:rPr>
          <w:sz w:val="22"/>
          <w:szCs w:val="22"/>
        </w:rPr>
        <w:t>Manocha, P., Hunt,</w:t>
      </w:r>
      <w:r w:rsidR="00E17179">
        <w:rPr>
          <w:sz w:val="22"/>
          <w:szCs w:val="22"/>
        </w:rPr>
        <w:t xml:space="preserve"> R.A. &amp;</w:t>
      </w:r>
      <w:r w:rsidR="00E17179" w:rsidRPr="008012C2">
        <w:rPr>
          <w:sz w:val="22"/>
          <w:szCs w:val="22"/>
        </w:rPr>
        <w:t xml:space="preserve"> Townsend</w:t>
      </w:r>
      <w:r w:rsidR="00E17179">
        <w:rPr>
          <w:sz w:val="22"/>
          <w:szCs w:val="22"/>
        </w:rPr>
        <w:t>, D.M.</w:t>
      </w:r>
      <w:r w:rsidR="00E17179" w:rsidRPr="008012C2">
        <w:rPr>
          <w:sz w:val="22"/>
          <w:szCs w:val="22"/>
        </w:rPr>
        <w:t xml:space="preserve"> (2023). Temporal Dimensions of Artificial Intelligence as an External Enabler of Entrepreneurial Action</w:t>
      </w:r>
      <w:r w:rsidR="00E17179">
        <w:rPr>
          <w:sz w:val="22"/>
          <w:szCs w:val="22"/>
        </w:rPr>
        <w:t>.</w:t>
      </w:r>
      <w:r w:rsidR="00E17179" w:rsidRPr="008012C2">
        <w:rPr>
          <w:sz w:val="22"/>
          <w:szCs w:val="22"/>
        </w:rPr>
        <w:t xml:space="preserve"> </w:t>
      </w:r>
      <w:r w:rsidR="008A6865" w:rsidRPr="00324BCB">
        <w:rPr>
          <w:i/>
          <w:sz w:val="22"/>
          <w:szCs w:val="22"/>
        </w:rPr>
        <w:t>Babson College Entrepreneurship Research Conference</w:t>
      </w:r>
      <w:r w:rsidR="008A6865" w:rsidRPr="00324BCB">
        <w:rPr>
          <w:sz w:val="22"/>
          <w:szCs w:val="22"/>
        </w:rPr>
        <w:t xml:space="preserve">. </w:t>
      </w:r>
      <w:r w:rsidR="008A6865">
        <w:rPr>
          <w:sz w:val="22"/>
          <w:szCs w:val="22"/>
        </w:rPr>
        <w:t>Knoxville</w:t>
      </w:r>
      <w:r w:rsidR="008A6865" w:rsidRPr="00324BCB">
        <w:rPr>
          <w:sz w:val="22"/>
          <w:szCs w:val="22"/>
        </w:rPr>
        <w:t>, June 202</w:t>
      </w:r>
      <w:r w:rsidR="008A6865">
        <w:rPr>
          <w:sz w:val="22"/>
          <w:szCs w:val="22"/>
        </w:rPr>
        <w:t>3</w:t>
      </w:r>
      <w:r w:rsidR="008A6865" w:rsidRPr="00324BCB">
        <w:rPr>
          <w:sz w:val="22"/>
          <w:szCs w:val="22"/>
        </w:rPr>
        <w:t>.</w:t>
      </w:r>
    </w:p>
    <w:p w14:paraId="3AAEFC05" w14:textId="77777777" w:rsidR="00881300" w:rsidRPr="008012C2" w:rsidRDefault="00881300" w:rsidP="00E17179">
      <w:pPr>
        <w:jc w:val="both"/>
        <w:rPr>
          <w:bCs/>
          <w:sz w:val="22"/>
        </w:rPr>
      </w:pPr>
    </w:p>
    <w:p w14:paraId="56E61261" w14:textId="7438449E" w:rsidR="008A6865" w:rsidRDefault="00E17179" w:rsidP="008A68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Hunt,</w:t>
      </w:r>
      <w:r w:rsidR="00BC0F4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R.A.</w:t>
      </w:r>
      <w:r w:rsidR="002D056E">
        <w:rPr>
          <w:bCs/>
          <w:sz w:val="22"/>
          <w:szCs w:val="22"/>
        </w:rPr>
        <w:t xml:space="preserve"> </w:t>
      </w:r>
      <w:r w:rsidRPr="00637D24">
        <w:rPr>
          <w:bCs/>
          <w:sz w:val="22"/>
          <w:szCs w:val="22"/>
        </w:rPr>
        <w:t>The Exceedingly Tight Boundaries Of Scientific</w:t>
      </w:r>
      <w:r w:rsidR="008A6865">
        <w:rPr>
          <w:bCs/>
          <w:sz w:val="22"/>
          <w:szCs w:val="22"/>
        </w:rPr>
        <w:t xml:space="preserve"> </w:t>
      </w:r>
      <w:r w:rsidRPr="00637D24">
        <w:rPr>
          <w:bCs/>
          <w:sz w:val="22"/>
          <w:szCs w:val="22"/>
        </w:rPr>
        <w:t>Entrepreneurship</w:t>
      </w:r>
      <w:r w:rsidR="008A6865" w:rsidRPr="008A6865">
        <w:rPr>
          <w:i/>
          <w:sz w:val="22"/>
          <w:szCs w:val="22"/>
        </w:rPr>
        <w:t xml:space="preserve"> </w:t>
      </w:r>
      <w:r w:rsidR="008A6865" w:rsidRPr="00324BCB">
        <w:rPr>
          <w:i/>
          <w:sz w:val="22"/>
          <w:szCs w:val="22"/>
        </w:rPr>
        <w:t>Babson College Entrepreneurship Research Conference</w:t>
      </w:r>
      <w:r w:rsidR="008A6865" w:rsidRPr="00324BCB">
        <w:rPr>
          <w:sz w:val="22"/>
          <w:szCs w:val="22"/>
        </w:rPr>
        <w:t xml:space="preserve">. </w:t>
      </w:r>
      <w:r w:rsidR="008A6865">
        <w:rPr>
          <w:sz w:val="22"/>
          <w:szCs w:val="22"/>
        </w:rPr>
        <w:t>Knoxville</w:t>
      </w:r>
      <w:r w:rsidR="008A6865" w:rsidRPr="00324BCB">
        <w:rPr>
          <w:sz w:val="22"/>
          <w:szCs w:val="22"/>
        </w:rPr>
        <w:t>, June 202</w:t>
      </w:r>
      <w:r w:rsidR="008A6865">
        <w:rPr>
          <w:sz w:val="22"/>
          <w:szCs w:val="22"/>
        </w:rPr>
        <w:t>3</w:t>
      </w:r>
      <w:r w:rsidR="008A6865" w:rsidRPr="00324BCB">
        <w:rPr>
          <w:sz w:val="22"/>
          <w:szCs w:val="22"/>
        </w:rPr>
        <w:t>.</w:t>
      </w:r>
    </w:p>
    <w:p w14:paraId="1F19DFB4" w14:textId="77777777" w:rsidR="00022842" w:rsidRPr="00564399" w:rsidRDefault="00022842" w:rsidP="00ED12F8">
      <w:pPr>
        <w:jc w:val="both"/>
        <w:rPr>
          <w:bCs/>
          <w:sz w:val="22"/>
          <w:szCs w:val="22"/>
        </w:rPr>
      </w:pPr>
    </w:p>
    <w:p w14:paraId="44820826" w14:textId="540D02EF" w:rsidR="00ED12F8" w:rsidRDefault="00BC0F42" w:rsidP="00ED12F8">
      <w:pPr>
        <w:jc w:val="both"/>
        <w:rPr>
          <w:sz w:val="22"/>
        </w:rPr>
      </w:pPr>
      <w:r>
        <w:rPr>
          <w:sz w:val="22"/>
        </w:rPr>
        <w:t>*</w:t>
      </w:r>
      <w:r w:rsidR="00ED12F8">
        <w:rPr>
          <w:sz w:val="22"/>
        </w:rPr>
        <w:t xml:space="preserve">Jin, J.H., Townsend, </w:t>
      </w:r>
      <w:r>
        <w:rPr>
          <w:sz w:val="22"/>
        </w:rPr>
        <w:t>D.M. &amp;</w:t>
      </w:r>
      <w:r w:rsidR="00ED12F8">
        <w:rPr>
          <w:sz w:val="22"/>
        </w:rPr>
        <w:t xml:space="preserve"> Hunt</w:t>
      </w:r>
      <w:r>
        <w:rPr>
          <w:sz w:val="22"/>
        </w:rPr>
        <w:t>, R.A</w:t>
      </w:r>
      <w:r w:rsidR="00ED12F8">
        <w:rPr>
          <w:sz w:val="22"/>
        </w:rPr>
        <w:t xml:space="preserve">. </w:t>
      </w:r>
      <w:r w:rsidR="00ED12F8" w:rsidRPr="00ED12F8">
        <w:rPr>
          <w:sz w:val="22"/>
          <w:szCs w:val="22"/>
        </w:rPr>
        <w:t>The Limits of Lean: Knowledge Problems, Entrepreneurial Strategy, and the Search for Product-Market Fit</w:t>
      </w:r>
      <w:r w:rsidR="00ED12F8">
        <w:rPr>
          <w:sz w:val="22"/>
          <w:szCs w:val="22"/>
        </w:rPr>
        <w:t xml:space="preserve">. </w:t>
      </w:r>
      <w:r w:rsidR="00ED12F8">
        <w:rPr>
          <w:i/>
          <w:sz w:val="22"/>
        </w:rPr>
        <w:t>Strategic</w:t>
      </w:r>
      <w:r w:rsidR="00ED12F8" w:rsidRPr="00EA4A5F">
        <w:rPr>
          <w:i/>
          <w:sz w:val="22"/>
        </w:rPr>
        <w:t xml:space="preserve"> Managemen</w:t>
      </w:r>
      <w:r w:rsidR="00ED12F8">
        <w:rPr>
          <w:i/>
          <w:sz w:val="22"/>
        </w:rPr>
        <w:t>t Conference</w:t>
      </w:r>
      <w:r w:rsidR="00ED12F8">
        <w:rPr>
          <w:sz w:val="22"/>
        </w:rPr>
        <w:t>. London, Sept 2022.</w:t>
      </w:r>
    </w:p>
    <w:p w14:paraId="331A76C0" w14:textId="77777777" w:rsidR="00B35439" w:rsidRDefault="00B35439" w:rsidP="00ED12F8">
      <w:pPr>
        <w:jc w:val="both"/>
        <w:rPr>
          <w:sz w:val="22"/>
        </w:rPr>
      </w:pPr>
    </w:p>
    <w:p w14:paraId="64742C9C" w14:textId="14D51026" w:rsidR="00372E64" w:rsidRDefault="00372E64" w:rsidP="00372E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R.A., Kiefer, </w:t>
      </w:r>
      <w:r w:rsidR="00360A40">
        <w:rPr>
          <w:sz w:val="22"/>
          <w:szCs w:val="22"/>
        </w:rPr>
        <w:t>K. &amp;</w:t>
      </w:r>
      <w:r w:rsidR="00360A40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Manocha</w:t>
      </w:r>
      <w:r w:rsidR="00360A40">
        <w:rPr>
          <w:sz w:val="22"/>
          <w:szCs w:val="22"/>
        </w:rPr>
        <w:t>, P</w:t>
      </w:r>
      <w:r>
        <w:rPr>
          <w:sz w:val="22"/>
          <w:szCs w:val="22"/>
        </w:rPr>
        <w:t xml:space="preserve">. </w:t>
      </w:r>
      <w:r w:rsidRPr="00372E64">
        <w:rPr>
          <w:sz w:val="22"/>
          <w:szCs w:val="22"/>
        </w:rPr>
        <w:t>Experts and Expos and Shark Tanks (Oh My!): Managing the Influence of the Entrepreneurship Industry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Seattle, 2022.</w:t>
      </w:r>
    </w:p>
    <w:p w14:paraId="410B9235" w14:textId="6680BA16" w:rsidR="00ED12F8" w:rsidRDefault="00ED12F8" w:rsidP="00ED12F8">
      <w:pPr>
        <w:jc w:val="both"/>
        <w:rPr>
          <w:sz w:val="22"/>
          <w:szCs w:val="22"/>
        </w:rPr>
      </w:pPr>
    </w:p>
    <w:p w14:paraId="6A2ECB25" w14:textId="2F6A4A8B" w:rsidR="00372E64" w:rsidRDefault="00372E64" w:rsidP="00372E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 </w:t>
      </w:r>
      <w:r w:rsidR="00360A40">
        <w:rPr>
          <w:sz w:val="22"/>
          <w:szCs w:val="22"/>
        </w:rPr>
        <w:t>&amp;</w:t>
      </w: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Asgari</w:t>
      </w:r>
      <w:r w:rsidR="00360A40">
        <w:rPr>
          <w:sz w:val="22"/>
          <w:szCs w:val="22"/>
        </w:rPr>
        <w:t>,E</w:t>
      </w:r>
      <w:proofErr w:type="spellEnd"/>
      <w:r w:rsidR="00360A40"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 w:rsidRPr="00372E64">
        <w:rPr>
          <w:sz w:val="22"/>
          <w:szCs w:val="22"/>
        </w:rPr>
        <w:t>Assessing the Crowding-Out Effects of Star Performers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Seattle, Aug 2022.</w:t>
      </w:r>
    </w:p>
    <w:p w14:paraId="736FDD71" w14:textId="48E64163" w:rsidR="00372E64" w:rsidRDefault="00372E64" w:rsidP="00ED12F8">
      <w:pPr>
        <w:jc w:val="both"/>
        <w:rPr>
          <w:sz w:val="22"/>
          <w:szCs w:val="22"/>
        </w:rPr>
      </w:pPr>
    </w:p>
    <w:p w14:paraId="2EC653A4" w14:textId="3728F4E5" w:rsidR="00372E64" w:rsidRDefault="00372E64" w:rsidP="00372E64">
      <w:pPr>
        <w:jc w:val="both"/>
        <w:rPr>
          <w:sz w:val="22"/>
          <w:szCs w:val="22"/>
        </w:rPr>
      </w:pPr>
      <w:r>
        <w:rPr>
          <w:sz w:val="22"/>
          <w:szCs w:val="22"/>
        </w:rPr>
        <w:t>Simpson, J.J., Hunt,</w:t>
      </w:r>
      <w:r w:rsidR="00360A40">
        <w:rPr>
          <w:sz w:val="22"/>
          <w:szCs w:val="22"/>
        </w:rPr>
        <w:t xml:space="preserve"> R.A.,</w:t>
      </w:r>
      <w:r>
        <w:rPr>
          <w:sz w:val="22"/>
          <w:szCs w:val="22"/>
        </w:rPr>
        <w:t xml:space="preserve"> Townsend</w:t>
      </w:r>
      <w:r w:rsidR="00360A40">
        <w:rPr>
          <w:sz w:val="22"/>
          <w:szCs w:val="22"/>
        </w:rPr>
        <w:t>, D.M. &amp;</w:t>
      </w:r>
      <w:r>
        <w:rPr>
          <w:sz w:val="22"/>
          <w:szCs w:val="22"/>
        </w:rPr>
        <w:t xml:space="preserve"> Stallkamp</w:t>
      </w:r>
      <w:r w:rsidR="00360A40">
        <w:rPr>
          <w:sz w:val="22"/>
          <w:szCs w:val="22"/>
        </w:rPr>
        <w:t>, M</w:t>
      </w:r>
      <w:r>
        <w:rPr>
          <w:sz w:val="22"/>
          <w:szCs w:val="22"/>
        </w:rPr>
        <w:t xml:space="preserve">. </w:t>
      </w:r>
      <w:r w:rsidRPr="00372E64">
        <w:rPr>
          <w:sz w:val="22"/>
          <w:szCs w:val="22"/>
        </w:rPr>
        <w:t>Corporate Entrepreneurship in Perilous Times: Striking a Balance between EO and FSO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Conference</w:t>
      </w:r>
      <w:r>
        <w:rPr>
          <w:sz w:val="22"/>
        </w:rPr>
        <w:t>. Seattle, Aug 2022.</w:t>
      </w:r>
    </w:p>
    <w:p w14:paraId="4EF732A2" w14:textId="77777777" w:rsidR="00146CAF" w:rsidRDefault="00146CAF" w:rsidP="00372E64">
      <w:pPr>
        <w:jc w:val="both"/>
        <w:rPr>
          <w:b/>
          <w:sz w:val="22"/>
          <w:szCs w:val="22"/>
        </w:rPr>
      </w:pPr>
    </w:p>
    <w:p w14:paraId="5FD3D908" w14:textId="64313626" w:rsidR="00372E64" w:rsidRDefault="00360A40" w:rsidP="00372E6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372E64">
        <w:rPr>
          <w:sz w:val="22"/>
        </w:rPr>
        <w:t xml:space="preserve">Manocha, P., </w:t>
      </w:r>
      <w:r>
        <w:rPr>
          <w:sz w:val="22"/>
        </w:rPr>
        <w:t>&amp;</w:t>
      </w:r>
      <w:r w:rsidR="00372E64">
        <w:rPr>
          <w:sz w:val="22"/>
        </w:rPr>
        <w:t xml:space="preserve"> Hun</w:t>
      </w:r>
      <w:r w:rsidR="004F55E4">
        <w:rPr>
          <w:sz w:val="22"/>
        </w:rPr>
        <w:t>t</w:t>
      </w:r>
      <w:r>
        <w:rPr>
          <w:sz w:val="22"/>
        </w:rPr>
        <w:t>, R.A</w:t>
      </w:r>
      <w:r w:rsidR="00372E64">
        <w:rPr>
          <w:sz w:val="22"/>
        </w:rPr>
        <w:t xml:space="preserve">. </w:t>
      </w:r>
      <w:r w:rsidR="00E355BC" w:rsidRPr="00E355BC">
        <w:rPr>
          <w:sz w:val="22"/>
          <w:szCs w:val="22"/>
        </w:rPr>
        <w:t>Mechanisms: The “Missing Link” in Understanding Gender Differences in Entrepreneurial Action</w:t>
      </w:r>
      <w:r w:rsidR="00372E64">
        <w:rPr>
          <w:sz w:val="22"/>
          <w:szCs w:val="22"/>
        </w:rPr>
        <w:t xml:space="preserve"> </w:t>
      </w:r>
      <w:r w:rsidR="00E355BC">
        <w:rPr>
          <w:i/>
          <w:iCs/>
          <w:sz w:val="22"/>
          <w:szCs w:val="22"/>
        </w:rPr>
        <w:t>Conference</w:t>
      </w:r>
      <w:r w:rsidR="00372E64" w:rsidRPr="001201D8">
        <w:rPr>
          <w:i/>
          <w:iCs/>
          <w:sz w:val="22"/>
          <w:szCs w:val="22"/>
        </w:rPr>
        <w:t xml:space="preserve"> on Transitional Entrepreneurship</w:t>
      </w:r>
      <w:r w:rsidR="00372E64">
        <w:rPr>
          <w:sz w:val="22"/>
          <w:szCs w:val="22"/>
        </w:rPr>
        <w:t>, ODU, 20</w:t>
      </w:r>
      <w:r w:rsidR="004F55E4">
        <w:rPr>
          <w:sz w:val="22"/>
          <w:szCs w:val="22"/>
        </w:rPr>
        <w:t>22</w:t>
      </w:r>
      <w:r w:rsidR="00372E64">
        <w:rPr>
          <w:sz w:val="22"/>
          <w:szCs w:val="22"/>
        </w:rPr>
        <w:t>.</w:t>
      </w:r>
    </w:p>
    <w:p w14:paraId="065E09B4" w14:textId="2EE84DFC" w:rsidR="00372E64" w:rsidRDefault="00372E64" w:rsidP="0028785C">
      <w:pPr>
        <w:jc w:val="both"/>
        <w:rPr>
          <w:sz w:val="22"/>
          <w:szCs w:val="22"/>
        </w:rPr>
      </w:pPr>
    </w:p>
    <w:p w14:paraId="0E4E733E" w14:textId="140A4653" w:rsidR="004F55E4" w:rsidRDefault="00360A40" w:rsidP="004F55E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4F55E4">
        <w:rPr>
          <w:sz w:val="22"/>
        </w:rPr>
        <w:t xml:space="preserve">Vanderwal, B., </w:t>
      </w:r>
      <w:r>
        <w:rPr>
          <w:sz w:val="22"/>
        </w:rPr>
        <w:t xml:space="preserve">&amp; Hunt, </w:t>
      </w:r>
      <w:proofErr w:type="gramStart"/>
      <w:r>
        <w:rPr>
          <w:sz w:val="22"/>
        </w:rPr>
        <w:t>R.A.</w:t>
      </w:r>
      <w:r w:rsidR="004F55E4">
        <w:rPr>
          <w:sz w:val="22"/>
        </w:rPr>
        <w:t>.</w:t>
      </w:r>
      <w:proofErr w:type="gramEnd"/>
      <w:r w:rsidR="004F55E4">
        <w:rPr>
          <w:sz w:val="22"/>
        </w:rPr>
        <w:t xml:space="preserve"> </w:t>
      </w:r>
      <w:r w:rsidR="00E355BC" w:rsidRPr="00E355BC">
        <w:rPr>
          <w:sz w:val="22"/>
          <w:szCs w:val="22"/>
        </w:rPr>
        <w:t>Yesterday’s War, Today’s Hidden Battle: PTSD’s Influence on Veteran Entrepreneurship</w:t>
      </w:r>
      <w:r w:rsidR="00E355BC">
        <w:rPr>
          <w:sz w:val="22"/>
          <w:szCs w:val="22"/>
        </w:rPr>
        <w:t xml:space="preserve">. </w:t>
      </w:r>
      <w:r w:rsidR="00E355BC">
        <w:rPr>
          <w:i/>
          <w:iCs/>
          <w:sz w:val="22"/>
          <w:szCs w:val="22"/>
        </w:rPr>
        <w:t>Conference</w:t>
      </w:r>
      <w:r w:rsidR="00E355BC" w:rsidRPr="001201D8">
        <w:rPr>
          <w:i/>
          <w:iCs/>
          <w:sz w:val="22"/>
          <w:szCs w:val="22"/>
        </w:rPr>
        <w:t xml:space="preserve"> </w:t>
      </w:r>
      <w:r w:rsidR="004F55E4" w:rsidRPr="001201D8">
        <w:rPr>
          <w:i/>
          <w:iCs/>
          <w:sz w:val="22"/>
          <w:szCs w:val="22"/>
        </w:rPr>
        <w:t>on Transitional Entrepreneurship</w:t>
      </w:r>
      <w:r w:rsidR="004F55E4">
        <w:rPr>
          <w:sz w:val="22"/>
          <w:szCs w:val="22"/>
        </w:rPr>
        <w:t>, ODU, 2022.</w:t>
      </w:r>
    </w:p>
    <w:p w14:paraId="3366EAE7" w14:textId="77777777" w:rsidR="004F55E4" w:rsidRDefault="004F55E4" w:rsidP="0028785C">
      <w:pPr>
        <w:jc w:val="both"/>
        <w:rPr>
          <w:sz w:val="22"/>
          <w:szCs w:val="22"/>
        </w:rPr>
      </w:pPr>
    </w:p>
    <w:p w14:paraId="65292D0E" w14:textId="2FCAA317" w:rsidR="00B54C8D" w:rsidRDefault="00360A40" w:rsidP="00ED12F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4F55E4">
        <w:rPr>
          <w:sz w:val="22"/>
        </w:rPr>
        <w:t xml:space="preserve">Manocha, P.,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4F55E4">
        <w:rPr>
          <w:sz w:val="22"/>
        </w:rPr>
        <w:t>.</w:t>
      </w:r>
      <w:proofErr w:type="gramEnd"/>
      <w:r w:rsidR="004F55E4">
        <w:rPr>
          <w:sz w:val="22"/>
        </w:rPr>
        <w:t xml:space="preserve"> </w:t>
      </w:r>
      <w:r w:rsidR="00E355BC" w:rsidRPr="00E355BC">
        <w:rPr>
          <w:sz w:val="22"/>
          <w:szCs w:val="22"/>
        </w:rPr>
        <w:t>Gender-Based Differences Among Entrepreneurs in the Activation of Key Mechanisms: Evidence from Bankruptcy Law Changes</w:t>
      </w:r>
      <w:r w:rsidR="00E355BC">
        <w:rPr>
          <w:sz w:val="22"/>
          <w:szCs w:val="22"/>
        </w:rPr>
        <w:t xml:space="preserve">. </w:t>
      </w:r>
      <w:r w:rsidR="00E355BC">
        <w:rPr>
          <w:i/>
          <w:iCs/>
          <w:sz w:val="22"/>
          <w:szCs w:val="22"/>
        </w:rPr>
        <w:t>Conference</w:t>
      </w:r>
      <w:r w:rsidR="00E355BC" w:rsidRPr="001201D8">
        <w:rPr>
          <w:i/>
          <w:iCs/>
          <w:sz w:val="22"/>
          <w:szCs w:val="22"/>
        </w:rPr>
        <w:t xml:space="preserve"> </w:t>
      </w:r>
      <w:r w:rsidR="004F55E4" w:rsidRPr="001201D8">
        <w:rPr>
          <w:i/>
          <w:iCs/>
          <w:sz w:val="22"/>
          <w:szCs w:val="22"/>
        </w:rPr>
        <w:t>on Transitional Entrepreneurship</w:t>
      </w:r>
      <w:r w:rsidR="004F55E4">
        <w:rPr>
          <w:sz w:val="22"/>
          <w:szCs w:val="22"/>
        </w:rPr>
        <w:t>, ODU, 2022.</w:t>
      </w:r>
    </w:p>
    <w:p w14:paraId="0E653148" w14:textId="77777777" w:rsidR="00B54C8D" w:rsidRDefault="00B54C8D" w:rsidP="00ED12F8">
      <w:pPr>
        <w:jc w:val="both"/>
        <w:rPr>
          <w:sz w:val="22"/>
          <w:szCs w:val="22"/>
        </w:rPr>
      </w:pPr>
    </w:p>
    <w:p w14:paraId="0D7964B5" w14:textId="4C66714E" w:rsidR="00ED12F8" w:rsidRDefault="00ED12F8" w:rsidP="00ED12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R.A., K. Kiefer, </w:t>
      </w:r>
      <w:r w:rsidR="00360A40">
        <w:rPr>
          <w:b/>
          <w:sz w:val="22"/>
          <w:szCs w:val="22"/>
        </w:rPr>
        <w:t>*</w:t>
      </w:r>
      <w:r>
        <w:rPr>
          <w:sz w:val="22"/>
          <w:szCs w:val="22"/>
        </w:rPr>
        <w:t>Manocha,</w:t>
      </w:r>
      <w:r w:rsidR="00360A40">
        <w:rPr>
          <w:sz w:val="22"/>
          <w:szCs w:val="22"/>
        </w:rPr>
        <w:t xml:space="preserve"> P.</w:t>
      </w:r>
      <w:r>
        <w:rPr>
          <w:sz w:val="22"/>
          <w:szCs w:val="22"/>
        </w:rPr>
        <w:t xml:space="preserve"> </w:t>
      </w:r>
      <w:r w:rsidR="00360A40">
        <w:rPr>
          <w:sz w:val="22"/>
          <w:szCs w:val="22"/>
        </w:rPr>
        <w:t>&amp;</w:t>
      </w:r>
      <w:r>
        <w:rPr>
          <w:sz w:val="22"/>
          <w:szCs w:val="22"/>
        </w:rPr>
        <w:t xml:space="preserve"> D.M. Townsend. “</w:t>
      </w:r>
      <w:r w:rsidRPr="00195243">
        <w:rPr>
          <w:sz w:val="22"/>
          <w:szCs w:val="22"/>
        </w:rPr>
        <w:t xml:space="preserve">Game Change: Exploring </w:t>
      </w:r>
      <w:r>
        <w:rPr>
          <w:sz w:val="22"/>
          <w:szCs w:val="22"/>
        </w:rPr>
        <w:t>t</w:t>
      </w:r>
      <w:r w:rsidRPr="00195243">
        <w:rPr>
          <w:sz w:val="22"/>
          <w:szCs w:val="22"/>
        </w:rPr>
        <w:t xml:space="preserve">he Impact </w:t>
      </w:r>
      <w:r>
        <w:rPr>
          <w:sz w:val="22"/>
          <w:szCs w:val="22"/>
        </w:rPr>
        <w:t>o</w:t>
      </w:r>
      <w:r w:rsidRPr="00195243">
        <w:rPr>
          <w:sz w:val="22"/>
          <w:szCs w:val="22"/>
        </w:rPr>
        <w:t xml:space="preserve">f Name, Image </w:t>
      </w:r>
      <w:r>
        <w:rPr>
          <w:sz w:val="22"/>
          <w:szCs w:val="22"/>
        </w:rPr>
        <w:t>a</w:t>
      </w:r>
      <w:r w:rsidRPr="00195243">
        <w:rPr>
          <w:sz w:val="22"/>
          <w:szCs w:val="22"/>
        </w:rPr>
        <w:t xml:space="preserve">nd Likeness Rule Changes </w:t>
      </w:r>
      <w:r>
        <w:rPr>
          <w:sz w:val="22"/>
          <w:szCs w:val="22"/>
        </w:rPr>
        <w:t>o</w:t>
      </w:r>
      <w:r w:rsidRPr="00195243">
        <w:rPr>
          <w:sz w:val="22"/>
          <w:szCs w:val="22"/>
        </w:rPr>
        <w:t>n NCAA Student-Athlete Entrepreneurial Opportunity Pursuit</w:t>
      </w:r>
      <w:r>
        <w:rPr>
          <w:sz w:val="22"/>
          <w:szCs w:val="22"/>
        </w:rPr>
        <w:t xml:space="preserve">.”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Waco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2</w:t>
      </w:r>
      <w:r w:rsidRPr="00324BCB">
        <w:rPr>
          <w:sz w:val="22"/>
          <w:szCs w:val="22"/>
        </w:rPr>
        <w:t>.</w:t>
      </w:r>
    </w:p>
    <w:p w14:paraId="534F7674" w14:textId="77777777" w:rsidR="00ED12F8" w:rsidRDefault="00ED12F8" w:rsidP="00ED12F8">
      <w:pPr>
        <w:jc w:val="both"/>
        <w:rPr>
          <w:sz w:val="22"/>
          <w:szCs w:val="22"/>
        </w:rPr>
      </w:pPr>
    </w:p>
    <w:p w14:paraId="21789AFB" w14:textId="7C5E6117" w:rsidR="008A4B89" w:rsidRDefault="00ED12F8" w:rsidP="00ED12F8">
      <w:pPr>
        <w:jc w:val="both"/>
        <w:rPr>
          <w:sz w:val="22"/>
          <w:szCs w:val="22"/>
        </w:rPr>
      </w:pPr>
      <w:r w:rsidRPr="00FF21E2">
        <w:rPr>
          <w:sz w:val="22"/>
          <w:szCs w:val="22"/>
        </w:rPr>
        <w:t>Townsend</w:t>
      </w:r>
      <w:r>
        <w:rPr>
          <w:sz w:val="22"/>
          <w:szCs w:val="22"/>
        </w:rPr>
        <w:t xml:space="preserve">, D.M., </w:t>
      </w:r>
      <w:r w:rsidR="00DC30A3">
        <w:rPr>
          <w:sz w:val="22"/>
          <w:szCs w:val="22"/>
        </w:rPr>
        <w:t>*</w:t>
      </w:r>
      <w:r>
        <w:rPr>
          <w:sz w:val="22"/>
          <w:szCs w:val="22"/>
        </w:rPr>
        <w:t>Jin,</w:t>
      </w:r>
      <w:r w:rsidR="00DC30A3">
        <w:rPr>
          <w:sz w:val="22"/>
          <w:szCs w:val="22"/>
        </w:rPr>
        <w:t xml:space="preserve"> J.</w:t>
      </w:r>
      <w:r>
        <w:rPr>
          <w:sz w:val="22"/>
          <w:szCs w:val="22"/>
        </w:rPr>
        <w:t xml:space="preserve"> </w:t>
      </w:r>
      <w:r w:rsidR="00DC30A3">
        <w:rPr>
          <w:sz w:val="22"/>
          <w:szCs w:val="22"/>
        </w:rPr>
        <w:t>&amp;</w:t>
      </w:r>
      <w:r>
        <w:rPr>
          <w:sz w:val="22"/>
          <w:szCs w:val="22"/>
        </w:rPr>
        <w:t xml:space="preserve">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FF21E2">
        <w:rPr>
          <w:sz w:val="22"/>
          <w:szCs w:val="22"/>
        </w:rPr>
        <w:t>.</w:t>
      </w:r>
      <w:proofErr w:type="gramEnd"/>
      <w:r w:rsidRPr="00E4572A">
        <w:t xml:space="preserve"> </w:t>
      </w:r>
      <w:r>
        <w:t>“</w:t>
      </w:r>
      <w:r w:rsidRPr="00E4572A">
        <w:rPr>
          <w:sz w:val="22"/>
          <w:szCs w:val="22"/>
        </w:rPr>
        <w:t xml:space="preserve">Winter </w:t>
      </w:r>
      <w:r>
        <w:rPr>
          <w:sz w:val="22"/>
          <w:szCs w:val="22"/>
        </w:rPr>
        <w:t>i</w:t>
      </w:r>
      <w:r w:rsidRPr="00E4572A">
        <w:rPr>
          <w:sz w:val="22"/>
          <w:szCs w:val="22"/>
        </w:rPr>
        <w:t xml:space="preserve">s Coming: Entrepreneurial Strategy </w:t>
      </w:r>
      <w:r>
        <w:rPr>
          <w:sz w:val="22"/>
          <w:szCs w:val="22"/>
        </w:rPr>
        <w:t>i</w:t>
      </w:r>
      <w:r w:rsidRPr="00E4572A">
        <w:rPr>
          <w:sz w:val="22"/>
          <w:szCs w:val="22"/>
        </w:rPr>
        <w:t xml:space="preserve">n </w:t>
      </w:r>
      <w:r>
        <w:rPr>
          <w:sz w:val="22"/>
          <w:szCs w:val="22"/>
        </w:rPr>
        <w:t>t</w:t>
      </w:r>
      <w:r w:rsidRPr="00E4572A">
        <w:rPr>
          <w:sz w:val="22"/>
          <w:szCs w:val="22"/>
        </w:rPr>
        <w:t xml:space="preserve">he Age </w:t>
      </w:r>
      <w:r>
        <w:rPr>
          <w:sz w:val="22"/>
          <w:szCs w:val="22"/>
        </w:rPr>
        <w:t>o</w:t>
      </w:r>
      <w:r w:rsidRPr="00E4572A">
        <w:rPr>
          <w:sz w:val="22"/>
          <w:szCs w:val="22"/>
        </w:rPr>
        <w:t>f Artificial Intelligence</w:t>
      </w:r>
      <w:r>
        <w:rPr>
          <w:sz w:val="22"/>
          <w:szCs w:val="22"/>
        </w:rPr>
        <w:t xml:space="preserve">.”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Waco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2</w:t>
      </w:r>
      <w:r w:rsidRPr="00324BCB">
        <w:rPr>
          <w:sz w:val="22"/>
          <w:szCs w:val="22"/>
        </w:rPr>
        <w:t>.</w:t>
      </w:r>
    </w:p>
    <w:p w14:paraId="2DFA84AF" w14:textId="77777777" w:rsidR="008A4B89" w:rsidRDefault="008A4B89" w:rsidP="00ED12F8">
      <w:pPr>
        <w:jc w:val="both"/>
        <w:rPr>
          <w:sz w:val="22"/>
          <w:szCs w:val="22"/>
        </w:rPr>
      </w:pPr>
    </w:p>
    <w:p w14:paraId="198C9F8C" w14:textId="53C8F0BF" w:rsidR="00ED12F8" w:rsidRDefault="00ED12F8" w:rsidP="00ED12F8">
      <w:pPr>
        <w:jc w:val="both"/>
        <w:rPr>
          <w:sz w:val="22"/>
          <w:szCs w:val="22"/>
        </w:rPr>
      </w:pPr>
      <w:r w:rsidRPr="00FF21E2">
        <w:rPr>
          <w:sz w:val="22"/>
          <w:szCs w:val="22"/>
        </w:rPr>
        <w:t>Townsend</w:t>
      </w:r>
      <w:r>
        <w:rPr>
          <w:sz w:val="22"/>
          <w:szCs w:val="22"/>
        </w:rPr>
        <w:t xml:space="preserve">, D.M., </w:t>
      </w:r>
      <w:r w:rsidR="00DC30A3">
        <w:rPr>
          <w:sz w:val="22"/>
        </w:rPr>
        <w:t xml:space="preserve">Hunt, R.A. </w:t>
      </w:r>
      <w:r>
        <w:rPr>
          <w:sz w:val="22"/>
          <w:szCs w:val="22"/>
        </w:rPr>
        <w:t xml:space="preserve">and </w:t>
      </w:r>
      <w:r w:rsidR="00DB2B24">
        <w:rPr>
          <w:b/>
          <w:sz w:val="22"/>
          <w:szCs w:val="22"/>
        </w:rPr>
        <w:t>*</w:t>
      </w:r>
      <w:r>
        <w:rPr>
          <w:sz w:val="22"/>
          <w:szCs w:val="22"/>
        </w:rPr>
        <w:t>J-H Jin</w:t>
      </w:r>
      <w:r w:rsidRPr="00FF21E2">
        <w:rPr>
          <w:sz w:val="22"/>
          <w:szCs w:val="22"/>
        </w:rPr>
        <w:t>.</w:t>
      </w:r>
      <w:r>
        <w:rPr>
          <w:sz w:val="22"/>
          <w:szCs w:val="22"/>
        </w:rPr>
        <w:t xml:space="preserve"> “</w:t>
      </w:r>
      <w:r w:rsidRPr="00F20279">
        <w:rPr>
          <w:sz w:val="22"/>
          <w:szCs w:val="22"/>
        </w:rPr>
        <w:t xml:space="preserve">The Limits </w:t>
      </w:r>
      <w:r>
        <w:rPr>
          <w:sz w:val="22"/>
          <w:szCs w:val="22"/>
        </w:rPr>
        <w:t>o</w:t>
      </w:r>
      <w:r w:rsidRPr="00F20279">
        <w:rPr>
          <w:sz w:val="22"/>
          <w:szCs w:val="22"/>
        </w:rPr>
        <w:t xml:space="preserve">f Lean: Knowledge Problems, Entrepreneurial Strategy, </w:t>
      </w:r>
      <w:r>
        <w:rPr>
          <w:sz w:val="22"/>
          <w:szCs w:val="22"/>
        </w:rPr>
        <w:t>a</w:t>
      </w:r>
      <w:r w:rsidRPr="00F20279">
        <w:rPr>
          <w:sz w:val="22"/>
          <w:szCs w:val="22"/>
        </w:rPr>
        <w:t xml:space="preserve">nd </w:t>
      </w:r>
      <w:r>
        <w:rPr>
          <w:sz w:val="22"/>
          <w:szCs w:val="22"/>
        </w:rPr>
        <w:t>t</w:t>
      </w:r>
      <w:r w:rsidRPr="00F20279">
        <w:rPr>
          <w:sz w:val="22"/>
          <w:szCs w:val="22"/>
        </w:rPr>
        <w:t xml:space="preserve">he Search </w:t>
      </w:r>
      <w:r>
        <w:rPr>
          <w:sz w:val="22"/>
          <w:szCs w:val="22"/>
        </w:rPr>
        <w:t>f</w:t>
      </w:r>
      <w:r w:rsidRPr="00F20279">
        <w:rPr>
          <w:sz w:val="22"/>
          <w:szCs w:val="22"/>
        </w:rPr>
        <w:t>or Product-market Fit</w:t>
      </w:r>
      <w:r>
        <w:rPr>
          <w:sz w:val="22"/>
          <w:szCs w:val="22"/>
        </w:rPr>
        <w:t>.”</w:t>
      </w:r>
      <w:r w:rsidRPr="00F20279">
        <w:rPr>
          <w:sz w:val="22"/>
          <w:szCs w:val="22"/>
        </w:rPr>
        <w:t xml:space="preserve">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 xml:space="preserve">. </w:t>
      </w:r>
      <w:r>
        <w:rPr>
          <w:sz w:val="22"/>
          <w:szCs w:val="22"/>
        </w:rPr>
        <w:t>Waco</w:t>
      </w:r>
      <w:r w:rsidRPr="00324BCB">
        <w:rPr>
          <w:sz w:val="22"/>
          <w:szCs w:val="22"/>
        </w:rPr>
        <w:t>, June 202</w:t>
      </w:r>
      <w:r>
        <w:rPr>
          <w:sz w:val="22"/>
          <w:szCs w:val="22"/>
        </w:rPr>
        <w:t>2</w:t>
      </w:r>
      <w:r w:rsidRPr="00324BCB">
        <w:rPr>
          <w:sz w:val="22"/>
          <w:szCs w:val="22"/>
        </w:rPr>
        <w:t>.</w:t>
      </w:r>
    </w:p>
    <w:p w14:paraId="70BBCAB8" w14:textId="77777777" w:rsidR="00ED12F8" w:rsidRDefault="00ED12F8" w:rsidP="0028785C">
      <w:pPr>
        <w:jc w:val="both"/>
        <w:rPr>
          <w:sz w:val="22"/>
          <w:szCs w:val="22"/>
        </w:rPr>
      </w:pPr>
    </w:p>
    <w:p w14:paraId="01D2876A" w14:textId="471513A8" w:rsidR="006D52DC" w:rsidRDefault="006D52DC" w:rsidP="0028785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Simpson, J.J., </w:t>
      </w:r>
      <w:r w:rsidR="00DC30A3">
        <w:rPr>
          <w:sz w:val="22"/>
        </w:rPr>
        <w:t>Hunt, R.A.</w:t>
      </w:r>
      <w:r>
        <w:rPr>
          <w:sz w:val="22"/>
          <w:szCs w:val="22"/>
        </w:rPr>
        <w:t xml:space="preserve">, D.M. Townsend and M. Stallkamp. </w:t>
      </w:r>
      <w:r w:rsidR="00CC5631" w:rsidRPr="00CC5631">
        <w:rPr>
          <w:sz w:val="22"/>
          <w:szCs w:val="22"/>
        </w:rPr>
        <w:t>Firm Security Orientation: Strategic Adaptations in a Discordant World</w:t>
      </w:r>
      <w:r w:rsidR="00CC5631">
        <w:rPr>
          <w:sz w:val="22"/>
          <w:szCs w:val="22"/>
        </w:rPr>
        <w:t xml:space="preserve">. </w:t>
      </w:r>
      <w:r>
        <w:rPr>
          <w:i/>
          <w:sz w:val="22"/>
        </w:rPr>
        <w:t>Strategic</w:t>
      </w:r>
      <w:r w:rsidRPr="00EA4A5F">
        <w:rPr>
          <w:i/>
          <w:sz w:val="22"/>
        </w:rPr>
        <w:t xml:space="preserve"> Managemen</w:t>
      </w:r>
      <w:r>
        <w:rPr>
          <w:i/>
          <w:sz w:val="22"/>
        </w:rPr>
        <w:t>t Conference</w:t>
      </w:r>
      <w:r>
        <w:rPr>
          <w:sz w:val="22"/>
        </w:rPr>
        <w:t xml:space="preserve">. </w:t>
      </w:r>
      <w:r w:rsidR="0028785C">
        <w:rPr>
          <w:sz w:val="22"/>
        </w:rPr>
        <w:t xml:space="preserve">Toronto - </w:t>
      </w:r>
      <w:r>
        <w:rPr>
          <w:sz w:val="22"/>
        </w:rPr>
        <w:t>Virtual, Sept 2021.</w:t>
      </w:r>
    </w:p>
    <w:p w14:paraId="346EA12B" w14:textId="77777777" w:rsidR="00146351" w:rsidRDefault="00146351" w:rsidP="0028785C">
      <w:pPr>
        <w:jc w:val="both"/>
        <w:rPr>
          <w:b/>
          <w:sz w:val="22"/>
          <w:szCs w:val="22"/>
        </w:rPr>
      </w:pPr>
    </w:p>
    <w:p w14:paraId="2252EADD" w14:textId="409DF6BC" w:rsidR="0028785C" w:rsidRDefault="00DC30A3" w:rsidP="0028785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28785C">
        <w:rPr>
          <w:sz w:val="22"/>
        </w:rPr>
        <w:t xml:space="preserve">Jin, J.H., D.M. Townsend, and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28785C">
        <w:rPr>
          <w:sz w:val="22"/>
        </w:rPr>
        <w:t>.</w:t>
      </w:r>
      <w:proofErr w:type="gramEnd"/>
      <w:r w:rsidR="0028785C">
        <w:rPr>
          <w:sz w:val="22"/>
        </w:rPr>
        <w:t xml:space="preserve"> </w:t>
      </w:r>
      <w:r w:rsidR="00CC5631" w:rsidRPr="00CC5631">
        <w:rPr>
          <w:sz w:val="22"/>
          <w:szCs w:val="22"/>
        </w:rPr>
        <w:t xml:space="preserve">Adaptive </w:t>
      </w:r>
      <w:r w:rsidR="00CC5631">
        <w:rPr>
          <w:sz w:val="22"/>
          <w:szCs w:val="22"/>
        </w:rPr>
        <w:t>v</w:t>
      </w:r>
      <w:r w:rsidR="00CC5631" w:rsidRPr="00CC5631">
        <w:rPr>
          <w:sz w:val="22"/>
          <w:szCs w:val="22"/>
        </w:rPr>
        <w:t>s Procedural Rationality: A Meta-analysis of the Contingent Roles of Knowledge, Uncertainty, &amp; Entrepreneurial Strategy</w:t>
      </w:r>
      <w:r w:rsidR="0028785C">
        <w:rPr>
          <w:sz w:val="22"/>
          <w:szCs w:val="22"/>
        </w:rPr>
        <w:t xml:space="preserve">. </w:t>
      </w:r>
      <w:r w:rsidR="0028785C">
        <w:rPr>
          <w:i/>
          <w:sz w:val="22"/>
        </w:rPr>
        <w:t>Strategic</w:t>
      </w:r>
      <w:r w:rsidR="0028785C" w:rsidRPr="00EA4A5F">
        <w:rPr>
          <w:i/>
          <w:sz w:val="22"/>
        </w:rPr>
        <w:t xml:space="preserve"> Managemen</w:t>
      </w:r>
      <w:r w:rsidR="0028785C">
        <w:rPr>
          <w:i/>
          <w:sz w:val="22"/>
        </w:rPr>
        <w:t>t Conference</w:t>
      </w:r>
      <w:r w:rsidR="0028785C">
        <w:rPr>
          <w:sz w:val="22"/>
        </w:rPr>
        <w:t>. Toronto - Virtual, Sept 2021.</w:t>
      </w:r>
    </w:p>
    <w:p w14:paraId="2D513528" w14:textId="77777777" w:rsidR="00E26357" w:rsidRDefault="00E26357" w:rsidP="002D1EE9">
      <w:pPr>
        <w:jc w:val="both"/>
        <w:rPr>
          <w:sz w:val="22"/>
          <w:szCs w:val="22"/>
        </w:rPr>
      </w:pPr>
    </w:p>
    <w:p w14:paraId="1F45B3D1" w14:textId="77777777" w:rsidR="00390FF2" w:rsidRDefault="00390FF2" w:rsidP="002D1EE9">
      <w:pPr>
        <w:jc w:val="both"/>
        <w:rPr>
          <w:sz w:val="22"/>
          <w:szCs w:val="22"/>
        </w:rPr>
      </w:pPr>
    </w:p>
    <w:p w14:paraId="17C34306" w14:textId="77777777" w:rsidR="00390FF2" w:rsidRDefault="00390FF2" w:rsidP="002D1EE9">
      <w:pPr>
        <w:jc w:val="both"/>
        <w:rPr>
          <w:sz w:val="22"/>
          <w:szCs w:val="22"/>
        </w:rPr>
      </w:pPr>
    </w:p>
    <w:p w14:paraId="45EB9CA7" w14:textId="77777777" w:rsidR="00390FF2" w:rsidRDefault="00390FF2" w:rsidP="002D1EE9">
      <w:pPr>
        <w:jc w:val="both"/>
        <w:rPr>
          <w:sz w:val="22"/>
          <w:szCs w:val="22"/>
        </w:rPr>
      </w:pPr>
    </w:p>
    <w:p w14:paraId="6C0620FA" w14:textId="61B7CE01" w:rsidR="002D1EE9" w:rsidRPr="00572D4F" w:rsidRDefault="002D1EE9" w:rsidP="002D1EE9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Townsend, D.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 w:rsidRPr="00A65565">
        <w:rPr>
          <w:sz w:val="22"/>
          <w:szCs w:val="22"/>
        </w:rPr>
        <w:t>Are futures computable? Knightian uncertainty &amp; artificial intelligence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Virtual Conference, Aug 2021.</w:t>
      </w:r>
    </w:p>
    <w:p w14:paraId="2CFC8466" w14:textId="77777777" w:rsidR="00290BF5" w:rsidRDefault="00290BF5" w:rsidP="00A65565">
      <w:pPr>
        <w:jc w:val="both"/>
        <w:rPr>
          <w:sz w:val="22"/>
          <w:szCs w:val="22"/>
        </w:rPr>
      </w:pPr>
    </w:p>
    <w:p w14:paraId="30CF6F1A" w14:textId="59B30079" w:rsidR="002D1EE9" w:rsidRDefault="002D1EE9" w:rsidP="00A65565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Hunt, R.A., and D.M. Townsend.  </w:t>
      </w:r>
      <w:r w:rsidRPr="002D1EE9">
        <w:rPr>
          <w:sz w:val="22"/>
          <w:szCs w:val="22"/>
        </w:rPr>
        <w:t>Manipulating Time: Temporal Agency and Entrepreneurial Action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Virtual Conference, Aug 2021.</w:t>
      </w:r>
    </w:p>
    <w:p w14:paraId="14BAED89" w14:textId="77777777" w:rsidR="002D1EE9" w:rsidRDefault="002D1EE9" w:rsidP="00A65565">
      <w:pPr>
        <w:jc w:val="both"/>
        <w:rPr>
          <w:sz w:val="22"/>
          <w:szCs w:val="22"/>
        </w:rPr>
      </w:pPr>
    </w:p>
    <w:p w14:paraId="01E0ECF5" w14:textId="2DEC69C7" w:rsidR="002D1EE9" w:rsidRDefault="00324BCB" w:rsidP="00A655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Simpson, J.J., </w:t>
      </w:r>
      <w:r w:rsidR="00DC30A3">
        <w:rPr>
          <w:sz w:val="22"/>
        </w:rPr>
        <w:t>Hunt, R.A.</w:t>
      </w:r>
      <w:r>
        <w:rPr>
          <w:sz w:val="22"/>
          <w:szCs w:val="22"/>
        </w:rPr>
        <w:t xml:space="preserve">, D.M. Townsend and M. Stallkamp. </w:t>
      </w:r>
      <w:r w:rsidRPr="00324BCB">
        <w:rPr>
          <w:sz w:val="22"/>
          <w:szCs w:val="22"/>
        </w:rPr>
        <w:t>Firm Security Orientation: Strategically Responding to an Increasingly Disruptive World</w:t>
      </w:r>
      <w:r>
        <w:rPr>
          <w:sz w:val="22"/>
          <w:szCs w:val="22"/>
        </w:rPr>
        <w:t xml:space="preserve">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Virtual Conference, Aug 2021.</w:t>
      </w:r>
    </w:p>
    <w:p w14:paraId="7C929E57" w14:textId="26ACA487" w:rsidR="00324BCB" w:rsidRDefault="00324BCB" w:rsidP="00A65565">
      <w:pPr>
        <w:jc w:val="both"/>
        <w:rPr>
          <w:sz w:val="22"/>
          <w:szCs w:val="22"/>
        </w:rPr>
      </w:pPr>
    </w:p>
    <w:p w14:paraId="48308A03" w14:textId="31F17E21" w:rsidR="006D52DC" w:rsidRDefault="00DC30A3" w:rsidP="00A6556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6D52DC">
        <w:rPr>
          <w:sz w:val="22"/>
        </w:rPr>
        <w:t xml:space="preserve">Manocha, P., </w:t>
      </w:r>
      <w:r>
        <w:rPr>
          <w:sz w:val="22"/>
        </w:rPr>
        <w:t>Hunt, R.A.</w:t>
      </w:r>
      <w:r w:rsidR="006D52DC">
        <w:rPr>
          <w:sz w:val="22"/>
        </w:rPr>
        <w:t xml:space="preserve">, D.M. Townsend, and M. Stallkamp. </w:t>
      </w:r>
      <w:r w:rsidR="006D52DC" w:rsidRPr="006D52DC">
        <w:rPr>
          <w:sz w:val="22"/>
          <w:szCs w:val="22"/>
        </w:rPr>
        <w:t>Nudge! Does critical mass leads to momentum in women entrepreneurship?</w:t>
      </w:r>
      <w:r w:rsidR="006D52DC">
        <w:rPr>
          <w:sz w:val="22"/>
          <w:szCs w:val="22"/>
        </w:rPr>
        <w:t xml:space="preserve"> </w:t>
      </w:r>
      <w:r w:rsidR="006D52DC" w:rsidRPr="001201D8">
        <w:rPr>
          <w:i/>
          <w:iCs/>
          <w:sz w:val="22"/>
          <w:szCs w:val="22"/>
        </w:rPr>
        <w:t>Colloquium on Transitional Entrepreneurship</w:t>
      </w:r>
      <w:r w:rsidR="006D52DC">
        <w:rPr>
          <w:sz w:val="22"/>
          <w:szCs w:val="22"/>
        </w:rPr>
        <w:t>, ODU, 2021.</w:t>
      </w:r>
    </w:p>
    <w:p w14:paraId="6203955D" w14:textId="6906F77A" w:rsidR="006D52DC" w:rsidRDefault="006D52DC" w:rsidP="00A65565">
      <w:pPr>
        <w:jc w:val="both"/>
        <w:rPr>
          <w:sz w:val="22"/>
          <w:szCs w:val="22"/>
        </w:rPr>
      </w:pPr>
    </w:p>
    <w:p w14:paraId="25389A2A" w14:textId="1DC8B8C3" w:rsidR="001201D8" w:rsidRDefault="001201D8" w:rsidP="001201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Crabbe, R., </w:t>
      </w:r>
      <w:r w:rsidR="00140DEB">
        <w:rPr>
          <w:sz w:val="22"/>
          <w:szCs w:val="22"/>
        </w:rPr>
        <w:t xml:space="preserve">D.M. </w:t>
      </w:r>
      <w:r>
        <w:rPr>
          <w:sz w:val="22"/>
          <w:szCs w:val="22"/>
        </w:rPr>
        <w:t>Townsend,</w:t>
      </w:r>
      <w:r w:rsidR="00140DEB">
        <w:rPr>
          <w:sz w:val="22"/>
          <w:szCs w:val="22"/>
        </w:rPr>
        <w:t xml:space="preserve"> </w:t>
      </w:r>
      <w:r w:rsidR="00DC30A3">
        <w:rPr>
          <w:sz w:val="22"/>
        </w:rPr>
        <w:t>Hunt, R.A.</w:t>
      </w:r>
      <w:r>
        <w:rPr>
          <w:sz w:val="22"/>
          <w:szCs w:val="22"/>
        </w:rPr>
        <w:t xml:space="preserve">, &amp; </w:t>
      </w:r>
      <w:r w:rsidR="00DC30A3">
        <w:rPr>
          <w:b/>
          <w:sz w:val="22"/>
          <w:szCs w:val="22"/>
        </w:rPr>
        <w:t>*</w:t>
      </w:r>
      <w:r w:rsidR="00140DEB" w:rsidRPr="00DC30A3">
        <w:rPr>
          <w:bCs/>
          <w:sz w:val="22"/>
        </w:rPr>
        <w:t>M</w:t>
      </w:r>
      <w:r w:rsidR="00140DEB">
        <w:rPr>
          <w:b/>
          <w:sz w:val="22"/>
        </w:rPr>
        <w:t xml:space="preserve">. </w:t>
      </w:r>
      <w:r>
        <w:rPr>
          <w:sz w:val="22"/>
          <w:szCs w:val="22"/>
        </w:rPr>
        <w:t>Grant</w:t>
      </w:r>
      <w:r w:rsidR="00140D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201D8">
        <w:rPr>
          <w:sz w:val="22"/>
          <w:szCs w:val="22"/>
        </w:rPr>
        <w:t xml:space="preserve">Peril, Paradox, &amp; Promise: A Multi-Disciplinary Review &amp; Future Research Agenda </w:t>
      </w:r>
      <w:r>
        <w:rPr>
          <w:sz w:val="22"/>
          <w:szCs w:val="22"/>
        </w:rPr>
        <w:t>f</w:t>
      </w:r>
      <w:r w:rsidRPr="001201D8">
        <w:rPr>
          <w:sz w:val="22"/>
          <w:szCs w:val="22"/>
        </w:rPr>
        <w:t>or Black Entrepreneurship</w:t>
      </w:r>
      <w:r>
        <w:rPr>
          <w:sz w:val="22"/>
          <w:szCs w:val="22"/>
        </w:rPr>
        <w:t xml:space="preserve">. </w:t>
      </w:r>
      <w:r w:rsidRPr="001201D8">
        <w:rPr>
          <w:i/>
          <w:iCs/>
          <w:sz w:val="22"/>
          <w:szCs w:val="22"/>
        </w:rPr>
        <w:t>Colloquium on Transitional Entrepreneurship</w:t>
      </w:r>
      <w:r>
        <w:rPr>
          <w:sz w:val="22"/>
          <w:szCs w:val="22"/>
        </w:rPr>
        <w:t>, ODU, 2021.</w:t>
      </w:r>
    </w:p>
    <w:p w14:paraId="24E18C46" w14:textId="77777777" w:rsidR="001201D8" w:rsidRDefault="001201D8" w:rsidP="00A65565">
      <w:pPr>
        <w:jc w:val="both"/>
        <w:rPr>
          <w:sz w:val="22"/>
          <w:szCs w:val="22"/>
        </w:rPr>
      </w:pPr>
    </w:p>
    <w:p w14:paraId="08163F97" w14:textId="35170F47" w:rsidR="00324BCB" w:rsidRDefault="00324BCB" w:rsidP="00324BCB">
      <w:pPr>
        <w:jc w:val="both"/>
        <w:rPr>
          <w:sz w:val="22"/>
          <w:szCs w:val="22"/>
        </w:rPr>
      </w:pPr>
      <w:r w:rsidRPr="00324BCB">
        <w:rPr>
          <w:bCs/>
          <w:sz w:val="22"/>
          <w:szCs w:val="22"/>
        </w:rPr>
        <w:t>Hunt, R.A., Townsend</w:t>
      </w:r>
      <w:r w:rsidR="00DC30A3">
        <w:rPr>
          <w:bCs/>
          <w:sz w:val="22"/>
          <w:szCs w:val="22"/>
        </w:rPr>
        <w:t>, D.M.</w:t>
      </w:r>
      <w:r w:rsidRPr="00324BCB">
        <w:rPr>
          <w:bCs/>
          <w:sz w:val="22"/>
          <w:szCs w:val="22"/>
        </w:rPr>
        <w:t xml:space="preserve"> and J-H. Jin. Knowledge Problem Diagnosis and the Fate of Corporate Entrepreneurship Initiatives.</w:t>
      </w:r>
      <w:r w:rsidRPr="00324BCB">
        <w:rPr>
          <w:i/>
          <w:sz w:val="22"/>
          <w:szCs w:val="22"/>
        </w:rPr>
        <w:t xml:space="preserve"> Babson College Entrepreneurship Research Conference</w:t>
      </w:r>
      <w:r w:rsidRPr="00324BCB">
        <w:rPr>
          <w:sz w:val="22"/>
          <w:szCs w:val="22"/>
        </w:rPr>
        <w:t>. Virtual Conference, June 2021.</w:t>
      </w:r>
    </w:p>
    <w:p w14:paraId="58924125" w14:textId="77777777" w:rsidR="00324BCB" w:rsidRPr="00324BCB" w:rsidRDefault="00324BCB" w:rsidP="00324BCB">
      <w:pPr>
        <w:jc w:val="both"/>
        <w:rPr>
          <w:bCs/>
          <w:sz w:val="22"/>
          <w:szCs w:val="22"/>
        </w:rPr>
      </w:pPr>
    </w:p>
    <w:p w14:paraId="7DDA189B" w14:textId="545B14AE" w:rsidR="00324BCB" w:rsidRPr="00324BCB" w:rsidRDefault="00324BCB" w:rsidP="00324BCB">
      <w:pPr>
        <w:jc w:val="both"/>
        <w:rPr>
          <w:sz w:val="22"/>
          <w:szCs w:val="22"/>
        </w:rPr>
      </w:pPr>
      <w:r w:rsidRPr="00324BCB">
        <w:rPr>
          <w:bCs/>
          <w:sz w:val="22"/>
          <w:szCs w:val="22"/>
        </w:rPr>
        <w:t xml:space="preserve">Asgari, E.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324BCB">
        <w:rPr>
          <w:bCs/>
          <w:sz w:val="22"/>
          <w:szCs w:val="22"/>
        </w:rPr>
        <w:t>.</w:t>
      </w:r>
      <w:proofErr w:type="gramEnd"/>
      <w:r w:rsidRPr="00324BCB">
        <w:rPr>
          <w:bCs/>
          <w:sz w:val="22"/>
          <w:szCs w:val="22"/>
        </w:rPr>
        <w:t xml:space="preserve"> A Contingency Approach to Stars’ Impact on Corporate Entrepreneurship. </w:t>
      </w:r>
      <w:r w:rsidRPr="00324BCB">
        <w:rPr>
          <w:i/>
          <w:sz w:val="22"/>
          <w:szCs w:val="22"/>
        </w:rPr>
        <w:t>Babson College Entrepreneurship Research Conference</w:t>
      </w:r>
      <w:r w:rsidRPr="00324BCB">
        <w:rPr>
          <w:sz w:val="22"/>
          <w:szCs w:val="22"/>
        </w:rPr>
        <w:t>. Virtual Conference, June 2021.</w:t>
      </w:r>
    </w:p>
    <w:p w14:paraId="32EEEF4A" w14:textId="77777777" w:rsidR="00324BCB" w:rsidRDefault="00324BCB" w:rsidP="00324BCB">
      <w:pPr>
        <w:jc w:val="both"/>
        <w:rPr>
          <w:bCs/>
          <w:sz w:val="22"/>
          <w:szCs w:val="22"/>
        </w:rPr>
      </w:pPr>
    </w:p>
    <w:p w14:paraId="135EC2D3" w14:textId="150969ED" w:rsidR="00324BCB" w:rsidRPr="00324BCB" w:rsidRDefault="00DC30A3" w:rsidP="00324BC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324BCB" w:rsidRPr="00324BCB">
        <w:rPr>
          <w:bCs/>
          <w:sz w:val="22"/>
          <w:szCs w:val="22"/>
        </w:rPr>
        <w:t xml:space="preserve">Ortiz-Hunt, A.J., </w:t>
      </w:r>
      <w:r>
        <w:rPr>
          <w:sz w:val="22"/>
        </w:rPr>
        <w:t xml:space="preserve">Hunt, R.A. </w:t>
      </w:r>
      <w:r w:rsidR="00324BCB" w:rsidRPr="00324BCB">
        <w:rPr>
          <w:bCs/>
          <w:sz w:val="22"/>
          <w:szCs w:val="22"/>
        </w:rPr>
        <w:t xml:space="preserve">and D.A. Lerner. Assessing and Remedying Survivorship Bias in Entrepreneurship Research. </w:t>
      </w:r>
      <w:r w:rsidR="00324BCB" w:rsidRPr="00324BCB">
        <w:rPr>
          <w:i/>
          <w:sz w:val="22"/>
          <w:szCs w:val="22"/>
        </w:rPr>
        <w:t>Babson College Entrepreneurship Research Conference</w:t>
      </w:r>
      <w:r w:rsidR="00324BCB" w:rsidRPr="00324BCB">
        <w:rPr>
          <w:sz w:val="22"/>
          <w:szCs w:val="22"/>
        </w:rPr>
        <w:t>. Virtual Conference, June 2021.</w:t>
      </w:r>
    </w:p>
    <w:p w14:paraId="3564E36F" w14:textId="77777777" w:rsidR="00324BCB" w:rsidRPr="00324BCB" w:rsidRDefault="00324BCB" w:rsidP="00324BCB">
      <w:pPr>
        <w:jc w:val="both"/>
        <w:rPr>
          <w:bCs/>
          <w:sz w:val="22"/>
          <w:szCs w:val="22"/>
        </w:rPr>
      </w:pPr>
    </w:p>
    <w:p w14:paraId="030B4C2F" w14:textId="7AE59C77" w:rsidR="00B54C8D" w:rsidRDefault="00DC30A3" w:rsidP="00A6556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324BCB" w:rsidRPr="00324BCB">
        <w:rPr>
          <w:bCs/>
          <w:sz w:val="22"/>
          <w:szCs w:val="22"/>
        </w:rPr>
        <w:t xml:space="preserve">Manocha, P., </w:t>
      </w:r>
      <w:r>
        <w:rPr>
          <w:sz w:val="22"/>
        </w:rPr>
        <w:t xml:space="preserve">Hunt, R.A. </w:t>
      </w:r>
      <w:r w:rsidR="00324BCB" w:rsidRPr="00324BCB">
        <w:rPr>
          <w:bCs/>
          <w:sz w:val="22"/>
          <w:szCs w:val="22"/>
        </w:rPr>
        <w:t>and M. Stallkamp. Enabling the Periphery? Covid-19 and the Changing Landscape of Entrepreneurship.</w:t>
      </w:r>
      <w:r w:rsidR="00324BCB" w:rsidRPr="00324BCB">
        <w:rPr>
          <w:i/>
          <w:sz w:val="22"/>
          <w:szCs w:val="22"/>
        </w:rPr>
        <w:t xml:space="preserve"> Babson College Entrepreneurship Research Conference</w:t>
      </w:r>
      <w:r w:rsidR="00324BCB" w:rsidRPr="00324BCB">
        <w:rPr>
          <w:sz w:val="22"/>
          <w:szCs w:val="22"/>
        </w:rPr>
        <w:t>. Virtual Conference, June 2021.</w:t>
      </w:r>
    </w:p>
    <w:p w14:paraId="5045B055" w14:textId="77777777" w:rsidR="00B54C8D" w:rsidRDefault="00B54C8D" w:rsidP="00A65565">
      <w:pPr>
        <w:jc w:val="both"/>
        <w:rPr>
          <w:sz w:val="22"/>
          <w:szCs w:val="22"/>
        </w:rPr>
      </w:pPr>
    </w:p>
    <w:p w14:paraId="6C0B7ECD" w14:textId="76C82C5A" w:rsidR="008524B9" w:rsidRPr="00572D4F" w:rsidRDefault="008524B9" w:rsidP="00A65565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Townsend, D.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r w:rsidR="00A65565" w:rsidRPr="00A65565">
        <w:rPr>
          <w:sz w:val="22"/>
          <w:szCs w:val="22"/>
        </w:rPr>
        <w:t>Are futures computable? Knightian uncertainty &amp; artificial intelligence</w:t>
      </w:r>
      <w:r w:rsidR="00A65565">
        <w:rPr>
          <w:sz w:val="22"/>
          <w:szCs w:val="22"/>
        </w:rPr>
        <w:t xml:space="preserve">. </w:t>
      </w:r>
      <w:r w:rsidRPr="00572D4F">
        <w:rPr>
          <w:bCs/>
          <w:i/>
          <w:iCs/>
          <w:sz w:val="22"/>
          <w:szCs w:val="22"/>
        </w:rPr>
        <w:t>Gothenburg Symposium on Entrepreneurship and Design</w:t>
      </w:r>
      <w:r>
        <w:rPr>
          <w:bCs/>
          <w:sz w:val="22"/>
          <w:szCs w:val="22"/>
        </w:rPr>
        <w:t>, Feb 2021.</w:t>
      </w:r>
    </w:p>
    <w:p w14:paraId="6AA328AD" w14:textId="77777777" w:rsidR="00B678C4" w:rsidRDefault="00B678C4" w:rsidP="00B03F66">
      <w:pPr>
        <w:jc w:val="both"/>
        <w:rPr>
          <w:bCs/>
          <w:sz w:val="22"/>
          <w:szCs w:val="22"/>
        </w:rPr>
      </w:pPr>
    </w:p>
    <w:p w14:paraId="2ABB9895" w14:textId="4BEE27D7" w:rsidR="008A4B89" w:rsidRDefault="00B03F66" w:rsidP="00B03F66">
      <w:pPr>
        <w:jc w:val="both"/>
        <w:rPr>
          <w:sz w:val="22"/>
        </w:rPr>
      </w:pPr>
      <w:r>
        <w:rPr>
          <w:bCs/>
          <w:sz w:val="22"/>
          <w:szCs w:val="22"/>
        </w:rPr>
        <w:t>Townsend</w:t>
      </w:r>
      <w:r w:rsidR="00A05999">
        <w:rPr>
          <w:bCs/>
          <w:sz w:val="22"/>
          <w:szCs w:val="22"/>
        </w:rPr>
        <w:t xml:space="preserve">, D.M., </w:t>
      </w:r>
      <w:r w:rsidR="00DC30A3">
        <w:rPr>
          <w:sz w:val="22"/>
        </w:rPr>
        <w:t>Hunt, R.A.</w:t>
      </w:r>
      <w:r w:rsidR="00A05999">
        <w:rPr>
          <w:bCs/>
          <w:sz w:val="22"/>
          <w:szCs w:val="22"/>
        </w:rPr>
        <w:t>, D. Beal</w:t>
      </w:r>
      <w:r>
        <w:rPr>
          <w:bCs/>
          <w:sz w:val="22"/>
          <w:szCs w:val="22"/>
        </w:rPr>
        <w:t xml:space="preserve"> and J</w:t>
      </w:r>
      <w:r w:rsidR="00A05999">
        <w:rPr>
          <w:bCs/>
          <w:sz w:val="22"/>
          <w:szCs w:val="22"/>
        </w:rPr>
        <w:t>-H</w:t>
      </w:r>
      <w:r>
        <w:rPr>
          <w:bCs/>
          <w:sz w:val="22"/>
          <w:szCs w:val="22"/>
        </w:rPr>
        <w:t>. Jin.</w:t>
      </w:r>
      <w:r w:rsidR="00A05999">
        <w:rPr>
          <w:bCs/>
          <w:sz w:val="22"/>
          <w:szCs w:val="22"/>
        </w:rPr>
        <w:t xml:space="preserve"> </w:t>
      </w:r>
      <w:r w:rsidR="00A05999" w:rsidRPr="00A05999">
        <w:rPr>
          <w:sz w:val="22"/>
          <w:szCs w:val="22"/>
        </w:rPr>
        <w:t xml:space="preserve">Venturing </w:t>
      </w:r>
      <w:r w:rsidR="0028785C">
        <w:rPr>
          <w:sz w:val="22"/>
          <w:szCs w:val="22"/>
        </w:rPr>
        <w:t>i</w:t>
      </w:r>
      <w:r w:rsidR="00A05999" w:rsidRPr="00A05999">
        <w:rPr>
          <w:sz w:val="22"/>
          <w:szCs w:val="22"/>
        </w:rPr>
        <w:t>nto the Unknown: A Meta-Analytic Assessment of Uncertainty in Entrepreneurship Research</w:t>
      </w:r>
      <w:r w:rsidR="00A05999">
        <w:rPr>
          <w:sz w:val="22"/>
          <w:szCs w:val="22"/>
        </w:rPr>
        <w:t xml:space="preserve">. </w:t>
      </w:r>
      <w:r>
        <w:rPr>
          <w:i/>
          <w:sz w:val="22"/>
        </w:rPr>
        <w:t>Strategic Management Society</w:t>
      </w:r>
      <w:r w:rsidR="00E77D4D">
        <w:rPr>
          <w:i/>
          <w:sz w:val="22"/>
        </w:rPr>
        <w:t xml:space="preserve"> Virtual</w:t>
      </w:r>
      <w:r w:rsidRPr="00AD2F07">
        <w:rPr>
          <w:i/>
          <w:sz w:val="22"/>
        </w:rPr>
        <w:t xml:space="preserve"> Conference</w:t>
      </w:r>
      <w:r>
        <w:rPr>
          <w:sz w:val="22"/>
        </w:rPr>
        <w:t>. Sept 20</w:t>
      </w:r>
      <w:r w:rsidR="00E77D4D">
        <w:rPr>
          <w:sz w:val="22"/>
        </w:rPr>
        <w:t>2</w:t>
      </w:r>
      <w:r w:rsidR="005736F6">
        <w:rPr>
          <w:sz w:val="22"/>
        </w:rPr>
        <w:t>0</w:t>
      </w:r>
      <w:r w:rsidRPr="00AD2F07">
        <w:rPr>
          <w:sz w:val="22"/>
        </w:rPr>
        <w:t>.</w:t>
      </w:r>
    </w:p>
    <w:p w14:paraId="24632A2E" w14:textId="77777777" w:rsidR="008A4B89" w:rsidRDefault="008A4B89" w:rsidP="00B03F66">
      <w:pPr>
        <w:jc w:val="both"/>
        <w:rPr>
          <w:sz w:val="22"/>
        </w:rPr>
      </w:pPr>
    </w:p>
    <w:p w14:paraId="50D4CEA5" w14:textId="1BDC26FC" w:rsidR="00665D6C" w:rsidRDefault="00DC30A3" w:rsidP="00665D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2D392E" w:rsidRPr="002D392E">
        <w:rPr>
          <w:sz w:val="22"/>
          <w:szCs w:val="22"/>
        </w:rPr>
        <w:t xml:space="preserve">Ortiz-Hunt, A.J., </w:t>
      </w:r>
      <w:r>
        <w:rPr>
          <w:sz w:val="22"/>
        </w:rPr>
        <w:t xml:space="preserve">Hunt, R.A. </w:t>
      </w:r>
      <w:r w:rsidR="002D392E" w:rsidRPr="002D392E">
        <w:rPr>
          <w:sz w:val="22"/>
          <w:szCs w:val="22"/>
        </w:rPr>
        <w:t>and D.A. Lerner. “</w:t>
      </w:r>
      <w:r w:rsidR="00A926D1" w:rsidRPr="00A926D1">
        <w:rPr>
          <w:sz w:val="22"/>
          <w:szCs w:val="22"/>
        </w:rPr>
        <w:t>Do Non-Humans Engage in Entrepreneurial Action? Inquiry in</w:t>
      </w:r>
      <w:r w:rsidR="00A926D1">
        <w:rPr>
          <w:sz w:val="22"/>
          <w:szCs w:val="22"/>
        </w:rPr>
        <w:t xml:space="preserve">to </w:t>
      </w:r>
      <w:r w:rsidR="00A926D1" w:rsidRPr="00A926D1">
        <w:rPr>
          <w:sz w:val="22"/>
          <w:szCs w:val="22"/>
        </w:rPr>
        <w:t>Entrepreneurship’s Socio-Biological Roots</w:t>
      </w:r>
      <w:r w:rsidR="002D392E" w:rsidRPr="002D392E">
        <w:rPr>
          <w:sz w:val="22"/>
          <w:szCs w:val="22"/>
        </w:rPr>
        <w:t xml:space="preserve">” </w:t>
      </w:r>
      <w:r w:rsidR="002D392E" w:rsidRPr="00EA4A5F">
        <w:rPr>
          <w:i/>
          <w:sz w:val="22"/>
        </w:rPr>
        <w:t>Academy of Managemen</w:t>
      </w:r>
      <w:r w:rsidR="002D392E">
        <w:rPr>
          <w:i/>
          <w:sz w:val="22"/>
        </w:rPr>
        <w:t>t Annual Conference</w:t>
      </w:r>
      <w:r w:rsidR="002D392E">
        <w:rPr>
          <w:sz w:val="22"/>
        </w:rPr>
        <w:t xml:space="preserve">. </w:t>
      </w:r>
      <w:r w:rsidR="00665D6C">
        <w:rPr>
          <w:sz w:val="22"/>
        </w:rPr>
        <w:t>Virtual Conference, Aug 2020.</w:t>
      </w:r>
    </w:p>
    <w:p w14:paraId="2503935B" w14:textId="77777777" w:rsidR="00146351" w:rsidRDefault="00146351" w:rsidP="00665D6C">
      <w:pPr>
        <w:jc w:val="both"/>
        <w:rPr>
          <w:sz w:val="22"/>
          <w:szCs w:val="22"/>
        </w:rPr>
      </w:pPr>
    </w:p>
    <w:p w14:paraId="03CC3B0B" w14:textId="03A3265E" w:rsidR="00665D6C" w:rsidRDefault="00665D6C" w:rsidP="00665D6C">
      <w:pPr>
        <w:jc w:val="both"/>
        <w:rPr>
          <w:sz w:val="22"/>
          <w:szCs w:val="22"/>
        </w:rPr>
      </w:pPr>
      <w:r w:rsidRPr="00665D6C">
        <w:rPr>
          <w:sz w:val="22"/>
          <w:szCs w:val="22"/>
        </w:rPr>
        <w:t>Hunt, R.A. “</w:t>
      </w:r>
      <w:r w:rsidRPr="00665D6C">
        <w:rPr>
          <w:i/>
          <w:sz w:val="22"/>
          <w:szCs w:val="22"/>
        </w:rPr>
        <w:t>A</w:t>
      </w:r>
      <w:r w:rsidRPr="00665D6C">
        <w:rPr>
          <w:sz w:val="22"/>
          <w:szCs w:val="22"/>
        </w:rPr>
        <w:t>-Rational, Non-deliberative Sources of Variation</w:t>
      </w:r>
      <w:r>
        <w:rPr>
          <w:sz w:val="22"/>
          <w:szCs w:val="22"/>
        </w:rPr>
        <w:t xml:space="preserve">.  </w:t>
      </w:r>
      <w:r w:rsidRPr="00665D6C">
        <w:rPr>
          <w:sz w:val="22"/>
          <w:szCs w:val="22"/>
        </w:rPr>
        <w:t>Adaptive Entrepreneurial Action: Current Thinking and Future Research Directions</w:t>
      </w:r>
      <w:r>
        <w:rPr>
          <w:sz w:val="22"/>
          <w:szCs w:val="22"/>
        </w:rPr>
        <w:t>.</w:t>
      </w:r>
      <w:r w:rsidRPr="00665D6C">
        <w:rPr>
          <w:sz w:val="22"/>
          <w:szCs w:val="22"/>
        </w:rPr>
        <w:t>”</w:t>
      </w:r>
      <w:r>
        <w:rPr>
          <w:sz w:val="22"/>
          <w:szCs w:val="22"/>
        </w:rPr>
        <w:t xml:space="preserve"> 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Virtual Conference, Aug 2020.</w:t>
      </w:r>
    </w:p>
    <w:p w14:paraId="097B49B6" w14:textId="77777777" w:rsidR="00146351" w:rsidRDefault="00146351" w:rsidP="00941B67">
      <w:pPr>
        <w:jc w:val="both"/>
        <w:rPr>
          <w:sz w:val="22"/>
          <w:szCs w:val="22"/>
        </w:rPr>
      </w:pPr>
    </w:p>
    <w:p w14:paraId="6277EDF6" w14:textId="0F2356F4" w:rsidR="00941B67" w:rsidRDefault="00941B67" w:rsidP="00941B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Townsend, D., </w:t>
      </w:r>
      <w:r w:rsidR="00DC30A3">
        <w:rPr>
          <w:sz w:val="22"/>
        </w:rPr>
        <w:t>Hunt, R.A.</w:t>
      </w:r>
      <w:r>
        <w:rPr>
          <w:sz w:val="22"/>
          <w:szCs w:val="22"/>
        </w:rPr>
        <w:t xml:space="preserve">, D. Beal, and </w:t>
      </w:r>
      <w:r w:rsidR="00DC30A3"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Jin</w:t>
      </w:r>
      <w:r w:rsidR="00DC30A3">
        <w:rPr>
          <w:sz w:val="22"/>
          <w:szCs w:val="22"/>
        </w:rPr>
        <w:t>, J</w:t>
      </w:r>
      <w:r>
        <w:rPr>
          <w:sz w:val="22"/>
          <w:szCs w:val="22"/>
        </w:rPr>
        <w:t>.</w:t>
      </w:r>
      <w:r>
        <w:rPr>
          <w:sz w:val="22"/>
        </w:rPr>
        <w:t xml:space="preserve"> “</w:t>
      </w:r>
      <w:r w:rsidRPr="00941B67">
        <w:rPr>
          <w:sz w:val="22"/>
          <w:szCs w:val="22"/>
        </w:rPr>
        <w:t>Venturing into the Unknown:</w:t>
      </w:r>
      <w:r>
        <w:rPr>
          <w:sz w:val="22"/>
          <w:szCs w:val="22"/>
        </w:rPr>
        <w:t xml:space="preserve"> </w:t>
      </w:r>
      <w:r w:rsidRPr="00941B67">
        <w:rPr>
          <w:sz w:val="22"/>
          <w:szCs w:val="22"/>
        </w:rPr>
        <w:t>A Meta-Analytic Assessment of Uncertainty in Entrepreneurship Research</w:t>
      </w:r>
      <w:r>
        <w:rPr>
          <w:sz w:val="22"/>
          <w:szCs w:val="22"/>
        </w:rPr>
        <w:t xml:space="preserve">”.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 xml:space="preserve">. </w:t>
      </w:r>
      <w:r w:rsidR="00665D6C">
        <w:rPr>
          <w:sz w:val="22"/>
        </w:rPr>
        <w:t>Virtual Conference, Aug 2020.</w:t>
      </w:r>
    </w:p>
    <w:p w14:paraId="166620C0" w14:textId="7DD8E3EB" w:rsidR="00941B67" w:rsidRDefault="00941B67" w:rsidP="00941B67">
      <w:pPr>
        <w:jc w:val="both"/>
        <w:rPr>
          <w:sz w:val="22"/>
          <w:szCs w:val="22"/>
        </w:rPr>
      </w:pPr>
    </w:p>
    <w:p w14:paraId="6C5FF3BA" w14:textId="77777777" w:rsidR="00390FF2" w:rsidRDefault="00390FF2" w:rsidP="00941B67">
      <w:pPr>
        <w:jc w:val="both"/>
        <w:rPr>
          <w:sz w:val="22"/>
          <w:szCs w:val="22"/>
        </w:rPr>
      </w:pPr>
    </w:p>
    <w:p w14:paraId="449DEE51" w14:textId="77777777" w:rsidR="00390FF2" w:rsidRDefault="00390FF2" w:rsidP="00941B67">
      <w:pPr>
        <w:jc w:val="both"/>
        <w:rPr>
          <w:sz w:val="22"/>
          <w:szCs w:val="22"/>
        </w:rPr>
      </w:pPr>
    </w:p>
    <w:p w14:paraId="34D61936" w14:textId="77777777" w:rsidR="00390FF2" w:rsidRDefault="00390FF2" w:rsidP="00941B67">
      <w:pPr>
        <w:jc w:val="both"/>
        <w:rPr>
          <w:sz w:val="22"/>
          <w:szCs w:val="22"/>
        </w:rPr>
      </w:pPr>
    </w:p>
    <w:p w14:paraId="3E8AA525" w14:textId="77777777" w:rsidR="00390FF2" w:rsidRDefault="00390FF2" w:rsidP="00941B67">
      <w:pPr>
        <w:jc w:val="both"/>
        <w:rPr>
          <w:sz w:val="22"/>
          <w:szCs w:val="22"/>
        </w:rPr>
      </w:pPr>
    </w:p>
    <w:p w14:paraId="53562EA4" w14:textId="2522A45D" w:rsidR="00665D6C" w:rsidRDefault="00DC30A3" w:rsidP="00665D6C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941B67">
        <w:rPr>
          <w:sz w:val="22"/>
          <w:szCs w:val="22"/>
        </w:rPr>
        <w:t xml:space="preserve">Yan, J., D. Williams, and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941B67">
        <w:rPr>
          <w:sz w:val="22"/>
          <w:szCs w:val="22"/>
        </w:rPr>
        <w:t>.</w:t>
      </w:r>
      <w:proofErr w:type="gramEnd"/>
      <w:r w:rsidR="00EB230F">
        <w:rPr>
          <w:sz w:val="22"/>
          <w:szCs w:val="22"/>
        </w:rPr>
        <w:t xml:space="preserve"> “</w:t>
      </w:r>
      <w:r w:rsidR="00EB230F" w:rsidRPr="00EB230F">
        <w:rPr>
          <w:sz w:val="22"/>
          <w:szCs w:val="22"/>
        </w:rPr>
        <w:t>A Real Options Reasoning</w:t>
      </w:r>
      <w:r w:rsidR="00EB230F">
        <w:rPr>
          <w:sz w:val="22"/>
          <w:szCs w:val="22"/>
        </w:rPr>
        <w:t xml:space="preserve"> </w:t>
      </w:r>
      <w:r w:rsidR="00EB230F" w:rsidRPr="00EB230F">
        <w:rPr>
          <w:sz w:val="22"/>
          <w:szCs w:val="22"/>
        </w:rPr>
        <w:t>Perspective on Uncertainty in Entrepreneurs' Internationalization Decisions</w:t>
      </w:r>
      <w:r w:rsidR="00EB230F">
        <w:rPr>
          <w:sz w:val="22"/>
          <w:szCs w:val="22"/>
        </w:rPr>
        <w:t xml:space="preserve">.” </w:t>
      </w:r>
      <w:r w:rsidR="00EB230F" w:rsidRPr="00EA4A5F">
        <w:rPr>
          <w:i/>
          <w:sz w:val="22"/>
        </w:rPr>
        <w:t>Academy of Managemen</w:t>
      </w:r>
      <w:r w:rsidR="00EB230F">
        <w:rPr>
          <w:i/>
          <w:sz w:val="22"/>
        </w:rPr>
        <w:t>t Annual Conference</w:t>
      </w:r>
      <w:r w:rsidR="00EB230F">
        <w:rPr>
          <w:sz w:val="22"/>
        </w:rPr>
        <w:t xml:space="preserve">. </w:t>
      </w:r>
      <w:r w:rsidR="00665D6C">
        <w:rPr>
          <w:sz w:val="22"/>
        </w:rPr>
        <w:t>Virtual Conference, Aug 2020.</w:t>
      </w:r>
    </w:p>
    <w:p w14:paraId="4E88A9F9" w14:textId="77777777" w:rsidR="00E26357" w:rsidRDefault="00E26357" w:rsidP="00665D6C">
      <w:pPr>
        <w:jc w:val="both"/>
        <w:rPr>
          <w:sz w:val="22"/>
        </w:rPr>
      </w:pPr>
    </w:p>
    <w:p w14:paraId="3B80A816" w14:textId="444E64A5" w:rsidR="00A00F3D" w:rsidRPr="00B97504" w:rsidRDefault="002C08AB" w:rsidP="00A00F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Hunt, R.A., </w:t>
      </w:r>
      <w:r w:rsidR="00314C30">
        <w:rPr>
          <w:sz w:val="22"/>
          <w:szCs w:val="22"/>
        </w:rPr>
        <w:t xml:space="preserve">Hayward, </w:t>
      </w:r>
      <w:r w:rsidR="002A63A5">
        <w:rPr>
          <w:sz w:val="22"/>
          <w:szCs w:val="22"/>
        </w:rPr>
        <w:t xml:space="preserve">M.L.A. </w:t>
      </w:r>
      <w:r>
        <w:rPr>
          <w:sz w:val="22"/>
          <w:szCs w:val="22"/>
        </w:rPr>
        <w:t>and Y. Song.</w:t>
      </w:r>
      <w:r w:rsidR="0035261D">
        <w:rPr>
          <w:sz w:val="22"/>
          <w:szCs w:val="22"/>
        </w:rPr>
        <w:t xml:space="preserve"> </w:t>
      </w:r>
      <w:r w:rsidR="00933CD9" w:rsidRPr="00933CD9">
        <w:rPr>
          <w:sz w:val="22"/>
          <w:szCs w:val="22"/>
        </w:rPr>
        <w:t>"Getting a Foot in the Door: Trade Credits, Referrals, and the Internationalization of Entrepreneurial Firms</w:t>
      </w:r>
      <w:r w:rsidR="00A00F3D">
        <w:rPr>
          <w:sz w:val="22"/>
          <w:szCs w:val="22"/>
        </w:rPr>
        <w:t>.</w:t>
      </w:r>
      <w:r w:rsidR="00933CD9" w:rsidRPr="00933CD9">
        <w:rPr>
          <w:sz w:val="22"/>
          <w:szCs w:val="22"/>
        </w:rPr>
        <w:t>"</w:t>
      </w:r>
      <w:r w:rsidR="00A00F3D" w:rsidRPr="00A00F3D">
        <w:rPr>
          <w:i/>
          <w:sz w:val="22"/>
          <w:szCs w:val="22"/>
        </w:rPr>
        <w:t xml:space="preserve"> </w:t>
      </w:r>
      <w:r w:rsidR="00A00F3D">
        <w:rPr>
          <w:i/>
          <w:sz w:val="22"/>
          <w:szCs w:val="22"/>
        </w:rPr>
        <w:t>Academy of International Business</w:t>
      </w:r>
      <w:r w:rsidR="00A00F3D" w:rsidRPr="00B97504">
        <w:rPr>
          <w:sz w:val="22"/>
          <w:szCs w:val="22"/>
        </w:rPr>
        <w:t xml:space="preserve">. </w:t>
      </w:r>
      <w:r w:rsidR="00A00F3D">
        <w:rPr>
          <w:sz w:val="22"/>
          <w:szCs w:val="22"/>
        </w:rPr>
        <w:t>Miami, FL</w:t>
      </w:r>
      <w:r w:rsidR="00A00F3D" w:rsidRPr="00B97504">
        <w:rPr>
          <w:sz w:val="22"/>
          <w:szCs w:val="22"/>
        </w:rPr>
        <w:t xml:space="preserve">. </w:t>
      </w:r>
      <w:r w:rsidR="00665D6C">
        <w:rPr>
          <w:sz w:val="22"/>
        </w:rPr>
        <w:t>Virtual Conference, July 2020.</w:t>
      </w:r>
    </w:p>
    <w:p w14:paraId="70A15978" w14:textId="6996A955" w:rsidR="002C08AB" w:rsidRDefault="002C08AB" w:rsidP="00B97504">
      <w:pPr>
        <w:jc w:val="both"/>
        <w:rPr>
          <w:sz w:val="22"/>
          <w:szCs w:val="22"/>
        </w:rPr>
      </w:pPr>
    </w:p>
    <w:p w14:paraId="1D4384B0" w14:textId="1CC90D62" w:rsidR="003A38AC" w:rsidRDefault="00DB2B24" w:rsidP="003A38AC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3A38AC">
        <w:rPr>
          <w:sz w:val="22"/>
          <w:szCs w:val="22"/>
        </w:rPr>
        <w:t xml:space="preserve">Yan, J., D. Williams, and </w:t>
      </w:r>
      <w:r w:rsidR="00DC30A3">
        <w:rPr>
          <w:sz w:val="22"/>
        </w:rPr>
        <w:t xml:space="preserve">Hunt, R.A. </w:t>
      </w:r>
      <w:r w:rsidR="00933CD9" w:rsidRPr="0035261D">
        <w:rPr>
          <w:sz w:val="22"/>
          <w:szCs w:val="22"/>
        </w:rPr>
        <w:t>"A Real Options Perspective on Pattern, Process, and Outcome of Firms’ Entrepreneurial Internationalization</w:t>
      </w:r>
      <w:r w:rsidR="00933CD9">
        <w:rPr>
          <w:sz w:val="22"/>
          <w:szCs w:val="22"/>
        </w:rPr>
        <w:t>.</w:t>
      </w:r>
      <w:r w:rsidR="00933CD9" w:rsidRPr="0035261D">
        <w:rPr>
          <w:sz w:val="22"/>
          <w:szCs w:val="22"/>
        </w:rPr>
        <w:t>"</w:t>
      </w:r>
      <w:r w:rsidR="00933CD9">
        <w:rPr>
          <w:sz w:val="22"/>
          <w:szCs w:val="22"/>
        </w:rPr>
        <w:t xml:space="preserve"> </w:t>
      </w:r>
      <w:r w:rsidR="00A00F3D">
        <w:rPr>
          <w:i/>
          <w:sz w:val="22"/>
          <w:szCs w:val="22"/>
        </w:rPr>
        <w:t>Academy of International Business</w:t>
      </w:r>
      <w:r w:rsidR="003A38AC" w:rsidRPr="00B97504">
        <w:rPr>
          <w:sz w:val="22"/>
          <w:szCs w:val="22"/>
        </w:rPr>
        <w:t xml:space="preserve">. </w:t>
      </w:r>
      <w:r w:rsidR="00665D6C">
        <w:rPr>
          <w:sz w:val="22"/>
        </w:rPr>
        <w:t>Virtual Conference, July 2020.</w:t>
      </w:r>
    </w:p>
    <w:p w14:paraId="5D9BC478" w14:textId="77777777" w:rsidR="00B35439" w:rsidRDefault="00B35439" w:rsidP="003A38AC">
      <w:pPr>
        <w:jc w:val="both"/>
        <w:rPr>
          <w:sz w:val="22"/>
        </w:rPr>
      </w:pPr>
    </w:p>
    <w:p w14:paraId="7481AE76" w14:textId="4BB3BA3B" w:rsidR="00665D6C" w:rsidRDefault="00B97504" w:rsidP="00665D6C">
      <w:pPr>
        <w:jc w:val="both"/>
        <w:rPr>
          <w:sz w:val="22"/>
          <w:szCs w:val="22"/>
        </w:rPr>
      </w:pPr>
      <w:r w:rsidRPr="00B97504">
        <w:rPr>
          <w:sz w:val="22"/>
          <w:szCs w:val="22"/>
        </w:rPr>
        <w:t xml:space="preserve">Hunt, R.A., </w:t>
      </w:r>
      <w:r>
        <w:rPr>
          <w:sz w:val="22"/>
          <w:szCs w:val="22"/>
        </w:rPr>
        <w:t xml:space="preserve">and </w:t>
      </w:r>
      <w:r w:rsidRPr="00B97504">
        <w:rPr>
          <w:sz w:val="22"/>
          <w:szCs w:val="22"/>
        </w:rPr>
        <w:t>D.M. Townsend</w:t>
      </w:r>
      <w:r w:rsidR="0033291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97504">
        <w:rPr>
          <w:sz w:val="22"/>
          <w:szCs w:val="22"/>
        </w:rPr>
        <w:t>“</w:t>
      </w:r>
      <w:r w:rsidR="0033291B" w:rsidRPr="0033291B">
        <w:rPr>
          <w:sz w:val="22"/>
          <w:szCs w:val="22"/>
        </w:rPr>
        <w:t xml:space="preserve">Barriers </w:t>
      </w:r>
      <w:r w:rsidR="0033291B">
        <w:rPr>
          <w:sz w:val="22"/>
          <w:szCs w:val="22"/>
        </w:rPr>
        <w:t>o</w:t>
      </w:r>
      <w:r w:rsidR="0033291B" w:rsidRPr="0033291B">
        <w:rPr>
          <w:sz w:val="22"/>
          <w:szCs w:val="22"/>
        </w:rPr>
        <w:t xml:space="preserve">n </w:t>
      </w:r>
      <w:r w:rsidR="0033291B">
        <w:rPr>
          <w:sz w:val="22"/>
          <w:szCs w:val="22"/>
        </w:rPr>
        <w:t>t</w:t>
      </w:r>
      <w:r w:rsidR="0033291B" w:rsidRPr="0033291B">
        <w:rPr>
          <w:sz w:val="22"/>
          <w:szCs w:val="22"/>
        </w:rPr>
        <w:t xml:space="preserve">he Road </w:t>
      </w:r>
      <w:r w:rsidR="0033291B">
        <w:rPr>
          <w:sz w:val="22"/>
          <w:szCs w:val="22"/>
        </w:rPr>
        <w:t>t</w:t>
      </w:r>
      <w:r w:rsidR="0033291B" w:rsidRPr="0033291B">
        <w:rPr>
          <w:sz w:val="22"/>
          <w:szCs w:val="22"/>
        </w:rPr>
        <w:t xml:space="preserve">o Commensurability: The Impact </w:t>
      </w:r>
      <w:r w:rsidR="0033291B">
        <w:rPr>
          <w:sz w:val="22"/>
          <w:szCs w:val="22"/>
        </w:rPr>
        <w:t>o</w:t>
      </w:r>
      <w:r w:rsidR="0033291B" w:rsidRPr="0033291B">
        <w:rPr>
          <w:sz w:val="22"/>
          <w:szCs w:val="22"/>
        </w:rPr>
        <w:t xml:space="preserve">f Binary Oppositions </w:t>
      </w:r>
      <w:r w:rsidR="0033291B">
        <w:rPr>
          <w:sz w:val="22"/>
          <w:szCs w:val="22"/>
        </w:rPr>
        <w:t>a</w:t>
      </w:r>
      <w:r w:rsidR="0033291B" w:rsidRPr="0033291B">
        <w:rPr>
          <w:sz w:val="22"/>
          <w:szCs w:val="22"/>
        </w:rPr>
        <w:t xml:space="preserve">nd Ceremonial Citations </w:t>
      </w:r>
      <w:r w:rsidR="0033291B">
        <w:rPr>
          <w:sz w:val="22"/>
          <w:szCs w:val="22"/>
        </w:rPr>
        <w:t>o</w:t>
      </w:r>
      <w:r w:rsidR="0033291B" w:rsidRPr="0033291B">
        <w:rPr>
          <w:sz w:val="22"/>
          <w:szCs w:val="22"/>
        </w:rPr>
        <w:t xml:space="preserve">n Knowledge Accumulation </w:t>
      </w:r>
      <w:r w:rsidR="0033291B">
        <w:rPr>
          <w:sz w:val="22"/>
          <w:szCs w:val="22"/>
        </w:rPr>
        <w:t>i</w:t>
      </w:r>
      <w:r w:rsidR="0033291B" w:rsidRPr="0033291B">
        <w:rPr>
          <w:sz w:val="22"/>
          <w:szCs w:val="22"/>
        </w:rPr>
        <w:t>n Entrepreneurship Research</w:t>
      </w:r>
      <w:r w:rsidRPr="00B97504">
        <w:rPr>
          <w:sz w:val="22"/>
          <w:szCs w:val="22"/>
        </w:rPr>
        <w:t xml:space="preserve">”. </w:t>
      </w:r>
      <w:r w:rsidRPr="00B97504">
        <w:rPr>
          <w:i/>
          <w:sz w:val="22"/>
          <w:szCs w:val="22"/>
        </w:rPr>
        <w:t>Babson College Entrepreneurship Research Conference</w:t>
      </w:r>
      <w:r w:rsidRPr="00B97504">
        <w:rPr>
          <w:sz w:val="22"/>
          <w:szCs w:val="22"/>
        </w:rPr>
        <w:t xml:space="preserve">. </w:t>
      </w:r>
      <w:r w:rsidR="00665D6C">
        <w:rPr>
          <w:sz w:val="22"/>
        </w:rPr>
        <w:t>Virtual Conference, June 2020.</w:t>
      </w:r>
    </w:p>
    <w:p w14:paraId="63FEF99E" w14:textId="77777777" w:rsidR="00B97504" w:rsidRDefault="00B97504" w:rsidP="00CE1018">
      <w:pPr>
        <w:jc w:val="both"/>
        <w:rPr>
          <w:sz w:val="22"/>
          <w:szCs w:val="22"/>
        </w:rPr>
      </w:pPr>
    </w:p>
    <w:p w14:paraId="38A86061" w14:textId="169E48B9" w:rsidR="0033291B" w:rsidRPr="00B97504" w:rsidRDefault="00DB2B24" w:rsidP="0033291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*</w:t>
      </w:r>
      <w:r w:rsidR="0033291B">
        <w:rPr>
          <w:sz w:val="22"/>
          <w:szCs w:val="22"/>
        </w:rPr>
        <w:t xml:space="preserve">Yan, J., D. Williams,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="0033291B">
        <w:rPr>
          <w:sz w:val="22"/>
          <w:szCs w:val="22"/>
        </w:rPr>
        <w:t>.</w:t>
      </w:r>
      <w:proofErr w:type="gramEnd"/>
      <w:r w:rsidR="0033291B">
        <w:rPr>
          <w:sz w:val="22"/>
          <w:szCs w:val="22"/>
        </w:rPr>
        <w:t xml:space="preserve"> “</w:t>
      </w:r>
      <w:r w:rsidR="0033291B" w:rsidRPr="0033291B">
        <w:rPr>
          <w:sz w:val="22"/>
          <w:szCs w:val="22"/>
        </w:rPr>
        <w:t xml:space="preserve">Exploring </w:t>
      </w:r>
      <w:r w:rsidR="0033291B">
        <w:rPr>
          <w:sz w:val="22"/>
          <w:szCs w:val="22"/>
        </w:rPr>
        <w:t>t</w:t>
      </w:r>
      <w:r w:rsidR="0033291B" w:rsidRPr="0033291B">
        <w:rPr>
          <w:sz w:val="22"/>
          <w:szCs w:val="22"/>
        </w:rPr>
        <w:t xml:space="preserve">he Unknown Requires Leveraging Uncertainty: A Real Options Perspective </w:t>
      </w:r>
      <w:r w:rsidR="0033291B">
        <w:rPr>
          <w:sz w:val="22"/>
          <w:szCs w:val="22"/>
        </w:rPr>
        <w:t>o</w:t>
      </w:r>
      <w:r w:rsidR="0033291B" w:rsidRPr="0033291B">
        <w:rPr>
          <w:sz w:val="22"/>
          <w:szCs w:val="22"/>
        </w:rPr>
        <w:t xml:space="preserve">n </w:t>
      </w:r>
      <w:r w:rsidR="00E10817">
        <w:rPr>
          <w:sz w:val="22"/>
          <w:szCs w:val="22"/>
        </w:rPr>
        <w:t>the</w:t>
      </w:r>
      <w:r w:rsidR="0033291B" w:rsidRPr="0033291B">
        <w:rPr>
          <w:sz w:val="22"/>
          <w:szCs w:val="22"/>
        </w:rPr>
        <w:t xml:space="preserve"> Pattern </w:t>
      </w:r>
      <w:r w:rsidR="00E10817">
        <w:rPr>
          <w:sz w:val="22"/>
          <w:szCs w:val="22"/>
        </w:rPr>
        <w:t>a</w:t>
      </w:r>
      <w:r w:rsidR="0033291B" w:rsidRPr="0033291B">
        <w:rPr>
          <w:sz w:val="22"/>
          <w:szCs w:val="22"/>
        </w:rPr>
        <w:t xml:space="preserve">nd Process </w:t>
      </w:r>
      <w:r w:rsidR="0033291B">
        <w:rPr>
          <w:sz w:val="22"/>
          <w:szCs w:val="22"/>
        </w:rPr>
        <w:t>o</w:t>
      </w:r>
      <w:r w:rsidR="0033291B" w:rsidRPr="0033291B">
        <w:rPr>
          <w:sz w:val="22"/>
          <w:szCs w:val="22"/>
        </w:rPr>
        <w:t>f Entrepreneurial Firms Internationalization</w:t>
      </w:r>
      <w:r w:rsidR="0033291B">
        <w:rPr>
          <w:sz w:val="22"/>
          <w:szCs w:val="22"/>
        </w:rPr>
        <w:t xml:space="preserve">”. </w:t>
      </w:r>
      <w:r w:rsidR="0033291B" w:rsidRPr="00B97504">
        <w:rPr>
          <w:i/>
          <w:sz w:val="22"/>
          <w:szCs w:val="22"/>
        </w:rPr>
        <w:t>Babson College Entrepreneurship Research Conference</w:t>
      </w:r>
      <w:r w:rsidR="0033291B" w:rsidRPr="00B97504">
        <w:rPr>
          <w:sz w:val="22"/>
          <w:szCs w:val="22"/>
        </w:rPr>
        <w:t xml:space="preserve">. </w:t>
      </w:r>
      <w:r w:rsidR="00665D6C">
        <w:rPr>
          <w:sz w:val="22"/>
        </w:rPr>
        <w:t>Virtual Conference, June 2020.</w:t>
      </w:r>
    </w:p>
    <w:p w14:paraId="3D740249" w14:textId="77777777" w:rsidR="00B97504" w:rsidRDefault="00B97504" w:rsidP="00CE1018">
      <w:pPr>
        <w:jc w:val="both"/>
        <w:rPr>
          <w:sz w:val="22"/>
          <w:szCs w:val="22"/>
        </w:rPr>
      </w:pPr>
    </w:p>
    <w:p w14:paraId="1D14233A" w14:textId="573F0D3B" w:rsidR="00CE1018" w:rsidRDefault="00CE1018" w:rsidP="00CE1018">
      <w:pPr>
        <w:jc w:val="both"/>
        <w:rPr>
          <w:sz w:val="22"/>
        </w:rPr>
      </w:pPr>
      <w:r>
        <w:rPr>
          <w:sz w:val="22"/>
          <w:szCs w:val="22"/>
        </w:rPr>
        <w:t xml:space="preserve">Townsend, D., </w:t>
      </w:r>
      <w:r w:rsidR="00DC30A3">
        <w:rPr>
          <w:sz w:val="22"/>
        </w:rPr>
        <w:t xml:space="preserve">Hunt, R.A. </w:t>
      </w:r>
      <w:r>
        <w:rPr>
          <w:sz w:val="22"/>
          <w:szCs w:val="22"/>
        </w:rPr>
        <w:t>and A. Joshi.</w:t>
      </w:r>
      <w:r w:rsidR="00B97504">
        <w:rPr>
          <w:sz w:val="22"/>
        </w:rPr>
        <w:t xml:space="preserve"> </w:t>
      </w:r>
      <w:r>
        <w:rPr>
          <w:sz w:val="22"/>
        </w:rPr>
        <w:t>“</w:t>
      </w:r>
      <w:r w:rsidRPr="00CE1018">
        <w:rPr>
          <w:sz w:val="22"/>
        </w:rPr>
        <w:t>Muddying the Waters: Induced Equivocality as a Strategic Response to Deinstitutionalization Processes</w:t>
      </w:r>
      <w:r>
        <w:rPr>
          <w:sz w:val="22"/>
        </w:rPr>
        <w:t>.”</w:t>
      </w:r>
      <w:r w:rsidRPr="00CE1018">
        <w:rPr>
          <w:i/>
          <w:sz w:val="22"/>
        </w:rPr>
        <w:t xml:space="preserve"> </w:t>
      </w:r>
      <w:r>
        <w:rPr>
          <w:i/>
          <w:sz w:val="22"/>
        </w:rPr>
        <w:t>Strategic Management Society</w:t>
      </w:r>
      <w:r w:rsidRPr="00AD2F07">
        <w:rPr>
          <w:i/>
          <w:sz w:val="22"/>
        </w:rPr>
        <w:t xml:space="preserve"> Conference</w:t>
      </w:r>
      <w:r>
        <w:rPr>
          <w:sz w:val="22"/>
        </w:rPr>
        <w:t>. Minneapolis, MN, USA. Sept 2019</w:t>
      </w:r>
      <w:r w:rsidRPr="00AD2F07">
        <w:rPr>
          <w:sz w:val="22"/>
        </w:rPr>
        <w:t>.</w:t>
      </w:r>
    </w:p>
    <w:p w14:paraId="62608559" w14:textId="77777777" w:rsidR="00CE1018" w:rsidRDefault="00CE1018" w:rsidP="00E72178">
      <w:pPr>
        <w:jc w:val="both"/>
        <w:rPr>
          <w:sz w:val="22"/>
        </w:rPr>
      </w:pPr>
    </w:p>
    <w:p w14:paraId="4DDD8A2F" w14:textId="377B98CA" w:rsidR="00801B52" w:rsidRDefault="00801B52" w:rsidP="00801B5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Ortiz-Hunt, A.B., </w:t>
      </w:r>
      <w:r w:rsidR="00DC30A3">
        <w:rPr>
          <w:sz w:val="22"/>
        </w:rPr>
        <w:t>Hunt, R.A.</w:t>
      </w:r>
      <w:r>
        <w:rPr>
          <w:sz w:val="22"/>
          <w:szCs w:val="22"/>
        </w:rPr>
        <w:t>, and D.A. Lerner. “</w:t>
      </w:r>
      <w:r w:rsidRPr="00064213">
        <w:rPr>
          <w:sz w:val="22"/>
          <w:szCs w:val="22"/>
        </w:rPr>
        <w:t>Sustainable human healthcare:</w:t>
      </w:r>
      <w:r>
        <w:rPr>
          <w:sz w:val="22"/>
          <w:szCs w:val="22"/>
        </w:rPr>
        <w:t xml:space="preserve"> </w:t>
      </w:r>
      <w:r w:rsidRPr="00064213">
        <w:rPr>
          <w:sz w:val="22"/>
          <w:szCs w:val="22"/>
        </w:rPr>
        <w:t>The centrality of intrapreneurial nurses</w:t>
      </w:r>
      <w:r>
        <w:rPr>
          <w:sz w:val="22"/>
          <w:szCs w:val="22"/>
        </w:rPr>
        <w:t xml:space="preserve">.”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Boston, MA, Aug 2019.</w:t>
      </w:r>
    </w:p>
    <w:p w14:paraId="50052243" w14:textId="77777777" w:rsidR="00F834E6" w:rsidRDefault="00F834E6" w:rsidP="008E2929">
      <w:pPr>
        <w:jc w:val="both"/>
        <w:rPr>
          <w:sz w:val="22"/>
          <w:szCs w:val="22"/>
        </w:rPr>
      </w:pPr>
    </w:p>
    <w:p w14:paraId="6BF3FCEE" w14:textId="0B762F66" w:rsidR="008E2929" w:rsidRDefault="008E2929" w:rsidP="008E292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Townsend, D.,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</w:rPr>
        <w:t>.</w:t>
      </w:r>
      <w:proofErr w:type="gramEnd"/>
      <w:r>
        <w:rPr>
          <w:sz w:val="22"/>
        </w:rPr>
        <w:t xml:space="preserve"> “</w:t>
      </w:r>
      <w:r w:rsidRPr="0056585F">
        <w:rPr>
          <w:sz w:val="22"/>
        </w:rPr>
        <w:t>Addressing Entrepreneurship’s False Dichotomization of Risk and Uncertainty through Modal Logics</w:t>
      </w:r>
      <w:r>
        <w:rPr>
          <w:sz w:val="22"/>
        </w:rPr>
        <w:t xml:space="preserve">.”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Boston, MA, Aug 2019.</w:t>
      </w:r>
    </w:p>
    <w:p w14:paraId="385548B5" w14:textId="77777777" w:rsidR="007600BF" w:rsidRPr="007600BF" w:rsidRDefault="007600BF" w:rsidP="007600BF">
      <w:pPr>
        <w:ind w:left="-90"/>
        <w:jc w:val="both"/>
        <w:rPr>
          <w:b/>
          <w:sz w:val="20"/>
          <w:szCs w:val="20"/>
        </w:rPr>
      </w:pPr>
    </w:p>
    <w:p w14:paraId="407702EA" w14:textId="36EF18B9" w:rsidR="00E32967" w:rsidRDefault="00E32967" w:rsidP="00E32967">
      <w:pPr>
        <w:jc w:val="both"/>
        <w:rPr>
          <w:sz w:val="22"/>
        </w:rPr>
      </w:pPr>
      <w:r>
        <w:rPr>
          <w:sz w:val="22"/>
        </w:rPr>
        <w:t xml:space="preserve">Hunt, R.A., D.M. Townsend, and </w:t>
      </w:r>
      <w:r w:rsidR="00DB2B24">
        <w:rPr>
          <w:b/>
          <w:sz w:val="22"/>
        </w:rPr>
        <w:t>*</w:t>
      </w:r>
      <w:r>
        <w:rPr>
          <w:sz w:val="22"/>
        </w:rPr>
        <w:t>J.H. Jin. “T</w:t>
      </w:r>
      <w:r w:rsidRPr="00E32967">
        <w:rPr>
          <w:sz w:val="22"/>
        </w:rPr>
        <w:t>he Contingent Value of Entrepreneurial Orientation in Venturing through Corporate Acquisitions</w:t>
      </w:r>
      <w:r>
        <w:rPr>
          <w:sz w:val="22"/>
        </w:rPr>
        <w:t xml:space="preserve">.”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Boston, MA, Aug 2019.</w:t>
      </w:r>
    </w:p>
    <w:p w14:paraId="4A1247A5" w14:textId="6DA07A0C" w:rsidR="00E32967" w:rsidRPr="00E32967" w:rsidRDefault="00E32967" w:rsidP="00E32967">
      <w:pPr>
        <w:jc w:val="both"/>
        <w:rPr>
          <w:sz w:val="22"/>
        </w:rPr>
      </w:pPr>
    </w:p>
    <w:p w14:paraId="11F08B92" w14:textId="6984EA3A" w:rsidR="00CE1018" w:rsidRPr="00CE1018" w:rsidRDefault="00CE1018" w:rsidP="00CE1018">
      <w:pPr>
        <w:rPr>
          <w:sz w:val="22"/>
        </w:rPr>
      </w:pPr>
      <w:r>
        <w:rPr>
          <w:sz w:val="22"/>
        </w:rPr>
        <w:t>Hunt, R.A. and D.M. Townsend. “</w:t>
      </w:r>
      <w:r w:rsidRPr="00CE1018">
        <w:rPr>
          <w:sz w:val="22"/>
        </w:rPr>
        <w:t>Knowledge Problem Diagnosis and the Fate of Corporate Innovations</w:t>
      </w:r>
      <w:r>
        <w:rPr>
          <w:sz w:val="22"/>
        </w:rPr>
        <w:t xml:space="preserve">.” </w:t>
      </w:r>
      <w:r>
        <w:rPr>
          <w:i/>
          <w:sz w:val="22"/>
        </w:rPr>
        <w:t>Strategic Management Society</w:t>
      </w:r>
      <w:r w:rsidRPr="00AD2F07">
        <w:rPr>
          <w:i/>
          <w:sz w:val="22"/>
        </w:rPr>
        <w:t xml:space="preserve"> </w:t>
      </w:r>
      <w:r>
        <w:rPr>
          <w:i/>
          <w:sz w:val="22"/>
        </w:rPr>
        <w:t xml:space="preserve">Special </w:t>
      </w:r>
      <w:r w:rsidRPr="00AD2F07">
        <w:rPr>
          <w:i/>
          <w:sz w:val="22"/>
        </w:rPr>
        <w:t>Conference</w:t>
      </w:r>
      <w:r>
        <w:rPr>
          <w:sz w:val="22"/>
        </w:rPr>
        <w:t>. Frankfurt, Germany. June 2019</w:t>
      </w:r>
      <w:r w:rsidRPr="00AD2F07">
        <w:rPr>
          <w:sz w:val="22"/>
        </w:rPr>
        <w:t>.</w:t>
      </w:r>
    </w:p>
    <w:p w14:paraId="41A8B5EF" w14:textId="77777777" w:rsidR="00146351" w:rsidRDefault="00146351" w:rsidP="00CE1018">
      <w:pPr>
        <w:jc w:val="both"/>
        <w:rPr>
          <w:sz w:val="22"/>
          <w:szCs w:val="22"/>
        </w:rPr>
      </w:pPr>
    </w:p>
    <w:p w14:paraId="7C18112D" w14:textId="5BAD3224" w:rsidR="00CE1018" w:rsidRDefault="0056585F" w:rsidP="00CE1018">
      <w:pPr>
        <w:jc w:val="both"/>
        <w:rPr>
          <w:sz w:val="22"/>
        </w:rPr>
      </w:pPr>
      <w:r>
        <w:rPr>
          <w:sz w:val="22"/>
          <w:szCs w:val="22"/>
        </w:rPr>
        <w:t xml:space="preserve">Townsend, D.,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</w:rPr>
        <w:t>.</w:t>
      </w:r>
      <w:proofErr w:type="gramEnd"/>
      <w:r>
        <w:rPr>
          <w:sz w:val="22"/>
        </w:rPr>
        <w:t xml:space="preserve"> “</w:t>
      </w:r>
      <w:r w:rsidRPr="0056585F">
        <w:rPr>
          <w:bCs/>
          <w:sz w:val="22"/>
        </w:rPr>
        <w:t>Better to be Lucky than Good? An Analytical Theory of the Catalytic Effects of Brokering</w:t>
      </w:r>
      <w:r>
        <w:rPr>
          <w:bCs/>
          <w:sz w:val="22"/>
        </w:rPr>
        <w:t>.”</w:t>
      </w:r>
      <w:r w:rsidR="00CE1018" w:rsidRPr="00CE1018">
        <w:rPr>
          <w:i/>
          <w:sz w:val="22"/>
        </w:rPr>
        <w:t xml:space="preserve"> </w:t>
      </w:r>
      <w:r w:rsidR="00CE1018">
        <w:rPr>
          <w:i/>
          <w:sz w:val="22"/>
        </w:rPr>
        <w:t>Strategic Management Society</w:t>
      </w:r>
      <w:r w:rsidR="00CE1018" w:rsidRPr="00AD2F07">
        <w:rPr>
          <w:i/>
          <w:sz w:val="22"/>
        </w:rPr>
        <w:t xml:space="preserve"> </w:t>
      </w:r>
      <w:r w:rsidR="00CE1018">
        <w:rPr>
          <w:i/>
          <w:sz w:val="22"/>
        </w:rPr>
        <w:t xml:space="preserve">Special </w:t>
      </w:r>
      <w:r w:rsidR="00CE1018" w:rsidRPr="00AD2F07">
        <w:rPr>
          <w:i/>
          <w:sz w:val="22"/>
        </w:rPr>
        <w:t>Conference</w:t>
      </w:r>
      <w:r w:rsidR="00CE1018">
        <w:rPr>
          <w:sz w:val="22"/>
        </w:rPr>
        <w:t>. Frankfurt, Germany. June 2019</w:t>
      </w:r>
      <w:r w:rsidR="00CE1018" w:rsidRPr="00AD2F07">
        <w:rPr>
          <w:sz w:val="22"/>
        </w:rPr>
        <w:t>.</w:t>
      </w:r>
    </w:p>
    <w:p w14:paraId="6EBCFF1A" w14:textId="77777777" w:rsidR="008A4B89" w:rsidRDefault="008A4B89" w:rsidP="00E72178">
      <w:pPr>
        <w:jc w:val="both"/>
        <w:rPr>
          <w:sz w:val="22"/>
        </w:rPr>
      </w:pPr>
    </w:p>
    <w:p w14:paraId="146EE170" w14:textId="6C61606C" w:rsidR="00E72178" w:rsidRDefault="00E72178" w:rsidP="00E72178">
      <w:pPr>
        <w:jc w:val="both"/>
        <w:rPr>
          <w:sz w:val="22"/>
        </w:rPr>
      </w:pPr>
      <w:r>
        <w:rPr>
          <w:sz w:val="22"/>
        </w:rPr>
        <w:t>Hunt, R.A., D.M. Townsend, and H.D. Hunt. “</w:t>
      </w:r>
      <w:r w:rsidR="00C56BC9" w:rsidRPr="00C56BC9">
        <w:rPr>
          <w:sz w:val="22"/>
        </w:rPr>
        <w:t>Ass</w:t>
      </w:r>
      <w:r w:rsidR="00801B52">
        <w:rPr>
          <w:sz w:val="22"/>
        </w:rPr>
        <w:t>essing t</w:t>
      </w:r>
      <w:r w:rsidR="00C56BC9">
        <w:rPr>
          <w:sz w:val="22"/>
        </w:rPr>
        <w:t>he Long-term Viability o</w:t>
      </w:r>
      <w:r w:rsidR="00C56BC9" w:rsidRPr="00C56BC9">
        <w:rPr>
          <w:sz w:val="22"/>
        </w:rPr>
        <w:t>f Social Ente</w:t>
      </w:r>
      <w:r w:rsidR="00C56BC9">
        <w:rPr>
          <w:sz w:val="22"/>
        </w:rPr>
        <w:t>rprises: The Illuminating Case o</w:t>
      </w:r>
      <w:r w:rsidR="00C56BC9" w:rsidRPr="00C56BC9">
        <w:rPr>
          <w:sz w:val="22"/>
        </w:rPr>
        <w:t>f Quaker Entrepreneurs, 1650 - 1850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Boston, MA. June 2019</w:t>
      </w:r>
      <w:r w:rsidRPr="00AD2F07">
        <w:rPr>
          <w:sz w:val="22"/>
        </w:rPr>
        <w:t>.</w:t>
      </w:r>
    </w:p>
    <w:p w14:paraId="6891503A" w14:textId="77777777" w:rsidR="00881300" w:rsidRDefault="00881300" w:rsidP="0040325F">
      <w:pPr>
        <w:jc w:val="both"/>
        <w:rPr>
          <w:b/>
          <w:sz w:val="22"/>
          <w:szCs w:val="22"/>
        </w:rPr>
      </w:pPr>
    </w:p>
    <w:p w14:paraId="7CCB5063" w14:textId="1A700253" w:rsidR="00E72178" w:rsidRPr="00E72178" w:rsidRDefault="00DC30A3" w:rsidP="0040325F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E72178">
        <w:rPr>
          <w:sz w:val="22"/>
        </w:rPr>
        <w:t xml:space="preserve">Jin, J.H., D.M. Townsend, </w:t>
      </w:r>
      <w:r>
        <w:rPr>
          <w:sz w:val="22"/>
        </w:rPr>
        <w:t>&amp; Hunt, R.A</w:t>
      </w:r>
      <w:r w:rsidR="00E72178">
        <w:rPr>
          <w:sz w:val="22"/>
        </w:rPr>
        <w:t>. “</w:t>
      </w:r>
      <w:r w:rsidR="00E72178" w:rsidRPr="00E72178">
        <w:rPr>
          <w:sz w:val="22"/>
        </w:rPr>
        <w:t>Vent</w:t>
      </w:r>
      <w:r w:rsidR="006B7969">
        <w:rPr>
          <w:sz w:val="22"/>
        </w:rPr>
        <w:t>uring i</w:t>
      </w:r>
      <w:r w:rsidR="00E72178">
        <w:rPr>
          <w:sz w:val="22"/>
        </w:rPr>
        <w:t>nto The Unknown? A Meta-A</w:t>
      </w:r>
      <w:r w:rsidR="00E32967">
        <w:rPr>
          <w:sz w:val="22"/>
        </w:rPr>
        <w:t>nalytic Assessment a</w:t>
      </w:r>
      <w:r w:rsidR="00E72178" w:rsidRPr="00E72178">
        <w:rPr>
          <w:sz w:val="22"/>
        </w:rPr>
        <w:t xml:space="preserve">nd Review </w:t>
      </w:r>
      <w:r w:rsidR="00163128">
        <w:rPr>
          <w:sz w:val="22"/>
        </w:rPr>
        <w:t>o</w:t>
      </w:r>
      <w:r w:rsidR="00E72178" w:rsidRPr="00E72178">
        <w:rPr>
          <w:sz w:val="22"/>
        </w:rPr>
        <w:t xml:space="preserve">f </w:t>
      </w:r>
      <w:r w:rsidR="00163128">
        <w:rPr>
          <w:sz w:val="22"/>
        </w:rPr>
        <w:t>t</w:t>
      </w:r>
      <w:r w:rsidR="00E72178" w:rsidRPr="00E72178">
        <w:rPr>
          <w:sz w:val="22"/>
        </w:rPr>
        <w:t xml:space="preserve">he Uncertainty Construct </w:t>
      </w:r>
      <w:r w:rsidR="00CC5631">
        <w:rPr>
          <w:sz w:val="22"/>
        </w:rPr>
        <w:t>i</w:t>
      </w:r>
      <w:r w:rsidR="00E72178" w:rsidRPr="00E72178">
        <w:rPr>
          <w:sz w:val="22"/>
        </w:rPr>
        <w:t>n Entrepreneurship Research</w:t>
      </w:r>
      <w:r w:rsidR="00E72178">
        <w:rPr>
          <w:sz w:val="22"/>
        </w:rPr>
        <w:t xml:space="preserve">”. </w:t>
      </w:r>
      <w:r w:rsidR="00E72178" w:rsidRPr="00AD2F07">
        <w:rPr>
          <w:i/>
          <w:sz w:val="22"/>
        </w:rPr>
        <w:t>Babson College Entrepreneurship Research Conference</w:t>
      </w:r>
      <w:r w:rsidR="00E72178">
        <w:rPr>
          <w:sz w:val="22"/>
        </w:rPr>
        <w:t>. Boston, MA. June 2019</w:t>
      </w:r>
      <w:r w:rsidR="00E72178" w:rsidRPr="00AD2F07">
        <w:rPr>
          <w:sz w:val="22"/>
        </w:rPr>
        <w:t>.</w:t>
      </w:r>
    </w:p>
    <w:p w14:paraId="1ED7E9D7" w14:textId="77777777" w:rsidR="00E72178" w:rsidRDefault="00E72178" w:rsidP="0040325F">
      <w:pPr>
        <w:jc w:val="both"/>
        <w:rPr>
          <w:sz w:val="22"/>
          <w:szCs w:val="22"/>
        </w:rPr>
      </w:pPr>
    </w:p>
    <w:p w14:paraId="2B9F92C5" w14:textId="69B433B3" w:rsidR="00F64D27" w:rsidRDefault="001545B0" w:rsidP="00F64D27">
      <w:pPr>
        <w:jc w:val="both"/>
        <w:rPr>
          <w:sz w:val="22"/>
        </w:rPr>
      </w:pPr>
      <w:r>
        <w:rPr>
          <w:sz w:val="22"/>
          <w:szCs w:val="22"/>
        </w:rPr>
        <w:t xml:space="preserve">Townsend, D., and </w:t>
      </w:r>
      <w:r w:rsidR="00DC30A3">
        <w:rPr>
          <w:sz w:val="22"/>
        </w:rPr>
        <w:t>Hunt, R.A.</w:t>
      </w:r>
      <w:r w:rsidR="00F64D27">
        <w:rPr>
          <w:sz w:val="22"/>
        </w:rPr>
        <w:t xml:space="preserve"> “</w:t>
      </w:r>
      <w:r w:rsidRPr="001545B0">
        <w:rPr>
          <w:sz w:val="22"/>
        </w:rPr>
        <w:t>Muddying the Waters: Induced Equivocality as a Strategic Response to Deinstitutionalization Pressures</w:t>
      </w:r>
      <w:r w:rsidR="00F64D27">
        <w:rPr>
          <w:sz w:val="22"/>
        </w:rPr>
        <w:t xml:space="preserve">”. </w:t>
      </w:r>
      <w:r w:rsidR="00F64D27" w:rsidRPr="00103D38">
        <w:rPr>
          <w:i/>
          <w:sz w:val="22"/>
        </w:rPr>
        <w:t>Sustainability, Ethics &amp; Entrepreneurship Conference</w:t>
      </w:r>
      <w:r w:rsidR="00F64D27" w:rsidRPr="00103D38">
        <w:rPr>
          <w:sz w:val="22"/>
        </w:rPr>
        <w:t xml:space="preserve">. </w:t>
      </w:r>
      <w:r w:rsidR="00F64D27">
        <w:rPr>
          <w:sz w:val="22"/>
        </w:rPr>
        <w:t>Miami, FL March</w:t>
      </w:r>
      <w:r w:rsidR="00F64D27" w:rsidRPr="00103D38">
        <w:rPr>
          <w:sz w:val="22"/>
        </w:rPr>
        <w:t xml:space="preserve"> 201</w:t>
      </w:r>
      <w:r w:rsidR="00F64D27">
        <w:rPr>
          <w:sz w:val="22"/>
        </w:rPr>
        <w:t xml:space="preserve">9. </w:t>
      </w:r>
    </w:p>
    <w:p w14:paraId="2699316A" w14:textId="77777777" w:rsidR="00F64D27" w:rsidRDefault="00F64D27" w:rsidP="0040325F">
      <w:pPr>
        <w:jc w:val="both"/>
        <w:rPr>
          <w:sz w:val="22"/>
          <w:szCs w:val="22"/>
        </w:rPr>
      </w:pPr>
    </w:p>
    <w:p w14:paraId="3DBB9677" w14:textId="77777777" w:rsidR="00390FF2" w:rsidRDefault="00390FF2" w:rsidP="0040325F">
      <w:pPr>
        <w:jc w:val="both"/>
        <w:rPr>
          <w:sz w:val="22"/>
          <w:szCs w:val="22"/>
        </w:rPr>
      </w:pPr>
    </w:p>
    <w:p w14:paraId="64555047" w14:textId="77777777" w:rsidR="00390FF2" w:rsidRDefault="00390FF2" w:rsidP="0040325F">
      <w:pPr>
        <w:jc w:val="both"/>
        <w:rPr>
          <w:sz w:val="22"/>
          <w:szCs w:val="22"/>
        </w:rPr>
      </w:pPr>
    </w:p>
    <w:p w14:paraId="38B50950" w14:textId="77777777" w:rsidR="00390FF2" w:rsidRDefault="00390FF2" w:rsidP="0040325F">
      <w:pPr>
        <w:jc w:val="both"/>
        <w:rPr>
          <w:sz w:val="22"/>
          <w:szCs w:val="22"/>
        </w:rPr>
      </w:pPr>
    </w:p>
    <w:p w14:paraId="63B1813A" w14:textId="77777777" w:rsidR="00390FF2" w:rsidRDefault="00390FF2" w:rsidP="0040325F">
      <w:pPr>
        <w:jc w:val="both"/>
        <w:rPr>
          <w:sz w:val="22"/>
          <w:szCs w:val="22"/>
        </w:rPr>
      </w:pPr>
    </w:p>
    <w:p w14:paraId="6D1C2112" w14:textId="61DD7260" w:rsidR="001545B0" w:rsidRDefault="001545B0" w:rsidP="001545B0">
      <w:pPr>
        <w:jc w:val="both"/>
        <w:rPr>
          <w:sz w:val="22"/>
        </w:rPr>
      </w:pPr>
      <w:r>
        <w:rPr>
          <w:sz w:val="22"/>
        </w:rPr>
        <w:t>Hunt, R.A. and D.M. Townsend. “</w:t>
      </w:r>
      <w:r w:rsidRPr="001545B0">
        <w:rPr>
          <w:sz w:val="22"/>
        </w:rPr>
        <w:t>The Battle to Define Science: A Knowledge-Problem Approach to Sustainability Challenges</w:t>
      </w:r>
      <w:r>
        <w:rPr>
          <w:sz w:val="22"/>
        </w:rPr>
        <w:t xml:space="preserve">”.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 xml:space="preserve">. </w:t>
      </w:r>
      <w:r>
        <w:rPr>
          <w:sz w:val="22"/>
        </w:rPr>
        <w:t>Miami, FL March</w:t>
      </w:r>
      <w:r w:rsidRPr="00103D38">
        <w:rPr>
          <w:sz w:val="22"/>
        </w:rPr>
        <w:t xml:space="preserve"> 201</w:t>
      </w:r>
      <w:r>
        <w:rPr>
          <w:sz w:val="22"/>
        </w:rPr>
        <w:t xml:space="preserve">9. </w:t>
      </w:r>
    </w:p>
    <w:p w14:paraId="5E097377" w14:textId="77777777" w:rsidR="00F64D27" w:rsidRDefault="00F64D27" w:rsidP="0040325F">
      <w:pPr>
        <w:jc w:val="both"/>
        <w:rPr>
          <w:sz w:val="22"/>
          <w:szCs w:val="22"/>
        </w:rPr>
      </w:pPr>
    </w:p>
    <w:p w14:paraId="07D12E4D" w14:textId="014296C1" w:rsidR="00F64D27" w:rsidRDefault="00F64D27" w:rsidP="00F64D27">
      <w:pPr>
        <w:jc w:val="both"/>
        <w:rPr>
          <w:sz w:val="22"/>
        </w:rPr>
      </w:pPr>
      <w:r>
        <w:rPr>
          <w:sz w:val="22"/>
        </w:rPr>
        <w:t>Hunt, R.A., D.M. Townsend, and H.D. Hunt. “</w:t>
      </w:r>
      <w:r w:rsidRPr="00C56BC9">
        <w:rPr>
          <w:sz w:val="22"/>
        </w:rPr>
        <w:t>Ass</w:t>
      </w:r>
      <w:r>
        <w:rPr>
          <w:sz w:val="22"/>
        </w:rPr>
        <w:t xml:space="preserve">essing </w:t>
      </w:r>
      <w:r w:rsidR="000F7363">
        <w:rPr>
          <w:sz w:val="22"/>
        </w:rPr>
        <w:t>t</w:t>
      </w:r>
      <w:r>
        <w:rPr>
          <w:sz w:val="22"/>
        </w:rPr>
        <w:t>he Long-term Viability o</w:t>
      </w:r>
      <w:r w:rsidRPr="00C56BC9">
        <w:rPr>
          <w:sz w:val="22"/>
        </w:rPr>
        <w:t>f Social Ente</w:t>
      </w:r>
      <w:r>
        <w:rPr>
          <w:sz w:val="22"/>
        </w:rPr>
        <w:t>rprises: The Illuminating Case o</w:t>
      </w:r>
      <w:r w:rsidRPr="00C56BC9">
        <w:rPr>
          <w:sz w:val="22"/>
        </w:rPr>
        <w:t>f Quaker Entrepreneurs, 1650 - 1850</w:t>
      </w:r>
      <w:r>
        <w:rPr>
          <w:sz w:val="22"/>
        </w:rPr>
        <w:t xml:space="preserve">”.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 xml:space="preserve">. </w:t>
      </w:r>
      <w:r>
        <w:rPr>
          <w:sz w:val="22"/>
        </w:rPr>
        <w:t>Miami, FL March</w:t>
      </w:r>
      <w:r w:rsidRPr="00103D38">
        <w:rPr>
          <w:sz w:val="22"/>
        </w:rPr>
        <w:t xml:space="preserve"> 201</w:t>
      </w:r>
      <w:r>
        <w:rPr>
          <w:sz w:val="22"/>
        </w:rPr>
        <w:t xml:space="preserve">9. </w:t>
      </w:r>
    </w:p>
    <w:p w14:paraId="729E0B74" w14:textId="342A5AD4" w:rsidR="000F7363" w:rsidRDefault="000F7363" w:rsidP="00F64D27">
      <w:pPr>
        <w:jc w:val="both"/>
        <w:rPr>
          <w:sz w:val="22"/>
        </w:rPr>
      </w:pPr>
    </w:p>
    <w:p w14:paraId="0D8365E3" w14:textId="2B45B7ED" w:rsidR="000F7363" w:rsidRDefault="000F7363" w:rsidP="000F7363">
      <w:pPr>
        <w:jc w:val="both"/>
        <w:rPr>
          <w:sz w:val="22"/>
        </w:rPr>
      </w:pPr>
      <w:r w:rsidRPr="000F7363">
        <w:rPr>
          <w:sz w:val="22"/>
        </w:rPr>
        <w:t xml:space="preserve">Mitchell, R, R. Mitchell, </w:t>
      </w:r>
      <w:r w:rsidR="00DC30A3">
        <w:rPr>
          <w:sz w:val="22"/>
        </w:rPr>
        <w:t>Hunt, R.A.</w:t>
      </w:r>
      <w:r w:rsidRPr="000F7363">
        <w:rPr>
          <w:sz w:val="22"/>
        </w:rPr>
        <w:t>, D. Townsend and Lee, J.H. (2019). “A Knowledge Problems Approach to Conceptualizing Stakeholder Engagement Research.”</w:t>
      </w:r>
      <w:r w:rsidRPr="000F7363">
        <w:rPr>
          <w:i/>
          <w:sz w:val="22"/>
        </w:rPr>
        <w:t xml:space="preserve">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 xml:space="preserve">. </w:t>
      </w:r>
      <w:r>
        <w:rPr>
          <w:sz w:val="22"/>
        </w:rPr>
        <w:t>Miami, FL March</w:t>
      </w:r>
      <w:r w:rsidRPr="00103D38">
        <w:rPr>
          <w:sz w:val="22"/>
        </w:rPr>
        <w:t xml:space="preserve"> 201</w:t>
      </w:r>
      <w:r>
        <w:rPr>
          <w:sz w:val="22"/>
        </w:rPr>
        <w:t xml:space="preserve">9. </w:t>
      </w:r>
    </w:p>
    <w:p w14:paraId="0D07594C" w14:textId="2BE86550" w:rsidR="00230EC4" w:rsidRDefault="00230EC4" w:rsidP="0040325F">
      <w:pPr>
        <w:jc w:val="both"/>
        <w:rPr>
          <w:sz w:val="22"/>
          <w:szCs w:val="22"/>
        </w:rPr>
      </w:pPr>
    </w:p>
    <w:p w14:paraId="1A041758" w14:textId="426E9D97" w:rsidR="0040325F" w:rsidRDefault="00DC30A3" w:rsidP="0040325F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40325F">
        <w:rPr>
          <w:sz w:val="22"/>
          <w:szCs w:val="22"/>
        </w:rPr>
        <w:t xml:space="preserve">Asgari, E., K. Bastani, </w:t>
      </w:r>
      <w:r>
        <w:rPr>
          <w:sz w:val="22"/>
        </w:rPr>
        <w:t xml:space="preserve">Hunt, R.A. </w:t>
      </w:r>
      <w:r w:rsidR="0040325F">
        <w:rPr>
          <w:sz w:val="22"/>
          <w:szCs w:val="22"/>
        </w:rPr>
        <w:t>and D. Townsend. “</w:t>
      </w:r>
      <w:r w:rsidR="0040325F" w:rsidRPr="00EA1952">
        <w:rPr>
          <w:bCs/>
          <w:sz w:val="22"/>
          <w:szCs w:val="22"/>
        </w:rPr>
        <w:t>Computational Approaches to Latent Construct Detection in Strategy Research: Generating Novel Hypotheses through Deep Learning</w:t>
      </w:r>
      <w:r w:rsidR="0040325F">
        <w:rPr>
          <w:bCs/>
          <w:sz w:val="22"/>
          <w:szCs w:val="22"/>
        </w:rPr>
        <w:t xml:space="preserve">.” </w:t>
      </w:r>
      <w:r w:rsidR="0040325F">
        <w:rPr>
          <w:i/>
          <w:sz w:val="22"/>
        </w:rPr>
        <w:t>Strategic Management Society</w:t>
      </w:r>
      <w:r w:rsidR="0040325F" w:rsidRPr="00AD2F07">
        <w:rPr>
          <w:i/>
          <w:sz w:val="22"/>
        </w:rPr>
        <w:t xml:space="preserve"> Conference</w:t>
      </w:r>
      <w:r w:rsidR="0040325F">
        <w:rPr>
          <w:sz w:val="22"/>
        </w:rPr>
        <w:t>. Paris, France. Sept 2018</w:t>
      </w:r>
      <w:r w:rsidR="0040325F" w:rsidRPr="00AD2F07">
        <w:rPr>
          <w:sz w:val="22"/>
        </w:rPr>
        <w:t>.</w:t>
      </w:r>
    </w:p>
    <w:p w14:paraId="2A005992" w14:textId="77777777" w:rsidR="0040325F" w:rsidRPr="00EA1952" w:rsidRDefault="0040325F" w:rsidP="0040325F">
      <w:pPr>
        <w:jc w:val="both"/>
        <w:rPr>
          <w:sz w:val="22"/>
          <w:szCs w:val="22"/>
        </w:rPr>
      </w:pPr>
    </w:p>
    <w:p w14:paraId="6A78FE45" w14:textId="77777777" w:rsidR="0040325F" w:rsidRDefault="0040325F" w:rsidP="0040325F">
      <w:pPr>
        <w:jc w:val="both"/>
        <w:rPr>
          <w:sz w:val="22"/>
        </w:rPr>
      </w:pPr>
      <w:r w:rsidRPr="005D44DF">
        <w:rPr>
          <w:sz w:val="22"/>
          <w:szCs w:val="22"/>
        </w:rPr>
        <w:t xml:space="preserve">Hunt, R.A., </w:t>
      </w:r>
      <w:r>
        <w:rPr>
          <w:sz w:val="22"/>
          <w:szCs w:val="22"/>
        </w:rPr>
        <w:t xml:space="preserve">and </w:t>
      </w:r>
      <w:r w:rsidRPr="005D44DF">
        <w:rPr>
          <w:sz w:val="22"/>
          <w:szCs w:val="22"/>
        </w:rPr>
        <w:t>D. Townsend</w:t>
      </w:r>
      <w:r>
        <w:rPr>
          <w:sz w:val="22"/>
          <w:szCs w:val="22"/>
        </w:rPr>
        <w:t xml:space="preserve">. </w:t>
      </w:r>
      <w:r w:rsidRPr="00EA1952">
        <w:rPr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 w:rsidRPr="00EA1952">
        <w:rPr>
          <w:sz w:val="22"/>
          <w:szCs w:val="22"/>
        </w:rPr>
        <w:t>Wicked Problems as Knowledge Problems: A Stakeholder Approach to the Case of Hydraulic Fracking</w:t>
      </w:r>
      <w:r>
        <w:rPr>
          <w:sz w:val="22"/>
          <w:szCs w:val="22"/>
        </w:rPr>
        <w:t xml:space="preserve">.” </w:t>
      </w:r>
      <w:r>
        <w:rPr>
          <w:i/>
          <w:sz w:val="22"/>
        </w:rPr>
        <w:t>Strategic Management Society</w:t>
      </w:r>
      <w:r w:rsidRPr="00AD2F07">
        <w:rPr>
          <w:i/>
          <w:sz w:val="22"/>
        </w:rPr>
        <w:t xml:space="preserve"> Conference</w:t>
      </w:r>
      <w:r>
        <w:rPr>
          <w:sz w:val="22"/>
        </w:rPr>
        <w:t>. Paris, France. Sept 2018</w:t>
      </w:r>
      <w:r w:rsidRPr="00AD2F07">
        <w:rPr>
          <w:sz w:val="22"/>
        </w:rPr>
        <w:t>.</w:t>
      </w:r>
    </w:p>
    <w:p w14:paraId="03E12CF0" w14:textId="77777777" w:rsidR="0040325F" w:rsidRDefault="0040325F" w:rsidP="00BA170D">
      <w:pPr>
        <w:jc w:val="both"/>
        <w:rPr>
          <w:sz w:val="22"/>
          <w:szCs w:val="22"/>
        </w:rPr>
      </w:pPr>
    </w:p>
    <w:p w14:paraId="71D8C4F1" w14:textId="30C3B705" w:rsidR="00BA170D" w:rsidRDefault="00BA170D" w:rsidP="00BA170D">
      <w:pPr>
        <w:jc w:val="both"/>
        <w:rPr>
          <w:sz w:val="22"/>
          <w:szCs w:val="22"/>
        </w:rPr>
      </w:pPr>
      <w:r w:rsidRPr="00CB770E">
        <w:rPr>
          <w:sz w:val="22"/>
          <w:szCs w:val="22"/>
        </w:rPr>
        <w:t xml:space="preserve">Townsend, D.,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CB770E">
        <w:rPr>
          <w:sz w:val="22"/>
          <w:szCs w:val="22"/>
        </w:rPr>
        <w:t>.</w:t>
      </w:r>
      <w:proofErr w:type="gramEnd"/>
      <w:r w:rsidRPr="00CB770E">
        <w:rPr>
          <w:sz w:val="22"/>
          <w:szCs w:val="22"/>
        </w:rPr>
        <w:t xml:space="preserve"> “Heroic Action and the Problem of Emergence:  An Analytical Approach to Entrepreneurial Action Theory.”</w:t>
      </w:r>
      <w:r>
        <w:rPr>
          <w:sz w:val="22"/>
          <w:szCs w:val="22"/>
        </w:rPr>
        <w:t xml:space="preserve">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Chicago, IL, Aug 2018.</w:t>
      </w:r>
    </w:p>
    <w:p w14:paraId="0E914784" w14:textId="77777777" w:rsidR="00BA170D" w:rsidRDefault="00BA170D" w:rsidP="00095871">
      <w:pPr>
        <w:jc w:val="both"/>
        <w:rPr>
          <w:sz w:val="22"/>
        </w:rPr>
      </w:pPr>
    </w:p>
    <w:p w14:paraId="5AEE188B" w14:textId="05A7541D" w:rsidR="00547B90" w:rsidRPr="003F0B9A" w:rsidRDefault="00547B90" w:rsidP="00547B90">
      <w:pPr>
        <w:jc w:val="both"/>
        <w:rPr>
          <w:i/>
          <w:sz w:val="18"/>
          <w:szCs w:val="18"/>
        </w:rPr>
      </w:pPr>
      <w:r>
        <w:rPr>
          <w:sz w:val="22"/>
          <w:szCs w:val="22"/>
        </w:rPr>
        <w:t>Hunt, R.A., D.A. Lerner</w:t>
      </w:r>
      <w:r w:rsidRPr="00CB770E">
        <w:rPr>
          <w:sz w:val="22"/>
          <w:szCs w:val="22"/>
        </w:rPr>
        <w:t xml:space="preserve">, </w:t>
      </w:r>
      <w:r>
        <w:rPr>
          <w:bCs/>
          <w:sz w:val="22"/>
          <w:szCs w:val="22"/>
        </w:rPr>
        <w:t>and</w:t>
      </w:r>
      <w:r w:rsidR="0040325F">
        <w:rPr>
          <w:bCs/>
          <w:sz w:val="22"/>
          <w:szCs w:val="22"/>
        </w:rPr>
        <w:t xml:space="preserve"> I. Verheul</w:t>
      </w:r>
      <w:r w:rsidRPr="00CB770E">
        <w:rPr>
          <w:bCs/>
          <w:sz w:val="22"/>
          <w:szCs w:val="22"/>
        </w:rPr>
        <w:t>.</w:t>
      </w:r>
      <w:r w:rsidRPr="00CB770E">
        <w:rPr>
          <w:b/>
          <w:bCs/>
          <w:sz w:val="22"/>
          <w:szCs w:val="22"/>
        </w:rPr>
        <w:t xml:space="preserve"> </w:t>
      </w:r>
      <w:r w:rsidRPr="00CB770E">
        <w:rPr>
          <w:bCs/>
          <w:color w:val="000000"/>
          <w:sz w:val="22"/>
          <w:szCs w:val="22"/>
        </w:rPr>
        <w:t xml:space="preserve">“Dueling Banjos: Harmony and Discord between ADHD and Entrepreneurship.” </w:t>
      </w:r>
      <w:r w:rsidRPr="00EA4A5F">
        <w:rPr>
          <w:i/>
          <w:sz w:val="22"/>
        </w:rPr>
        <w:t>Academy of Managemen</w:t>
      </w:r>
      <w:r>
        <w:rPr>
          <w:i/>
          <w:sz w:val="22"/>
        </w:rPr>
        <w:t>t Annual Conference</w:t>
      </w:r>
      <w:r>
        <w:rPr>
          <w:sz w:val="22"/>
        </w:rPr>
        <w:t>. Chicago, IL, Aug 2018.</w:t>
      </w:r>
    </w:p>
    <w:p w14:paraId="76714108" w14:textId="77777777" w:rsidR="00BA170D" w:rsidRDefault="00BA170D" w:rsidP="00095871">
      <w:pPr>
        <w:jc w:val="both"/>
        <w:rPr>
          <w:sz w:val="22"/>
        </w:rPr>
      </w:pPr>
    </w:p>
    <w:p w14:paraId="0DE53CFE" w14:textId="1FE90DD0" w:rsidR="0040325F" w:rsidRPr="0040325F" w:rsidRDefault="00DB2B24" w:rsidP="0040325F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40325F" w:rsidRPr="0040325F">
        <w:rPr>
          <w:sz w:val="22"/>
        </w:rPr>
        <w:t>Mondry, M., Townsend, D.M., and Hunt R.A.</w:t>
      </w:r>
      <w:r w:rsidR="0040325F">
        <w:rPr>
          <w:sz w:val="22"/>
        </w:rPr>
        <w:t xml:space="preserve"> “</w:t>
      </w:r>
      <w:r w:rsidR="0040325F" w:rsidRPr="0040325F">
        <w:rPr>
          <w:sz w:val="22"/>
        </w:rPr>
        <w:t>Blockchain Technology Based Business Models: A Mixed-methods Analysis of Trust in Transactional Organizing</w:t>
      </w:r>
      <w:r w:rsidR="0040325F">
        <w:rPr>
          <w:sz w:val="22"/>
        </w:rPr>
        <w:t xml:space="preserve">.” </w:t>
      </w:r>
      <w:r w:rsidR="0040325F" w:rsidRPr="0040325F">
        <w:rPr>
          <w:i/>
          <w:sz w:val="22"/>
        </w:rPr>
        <w:t>Blockchain Technology and Organizational Research</w:t>
      </w:r>
      <w:r w:rsidR="0040325F">
        <w:rPr>
          <w:i/>
          <w:sz w:val="22"/>
        </w:rPr>
        <w:t xml:space="preserve">, </w:t>
      </w:r>
      <w:r w:rsidR="0040325F" w:rsidRPr="0040325F">
        <w:rPr>
          <w:sz w:val="22"/>
        </w:rPr>
        <w:t>University of Connecticut</w:t>
      </w:r>
      <w:r w:rsidR="0040325F">
        <w:rPr>
          <w:sz w:val="22"/>
        </w:rPr>
        <w:t>, Aug</w:t>
      </w:r>
      <w:r w:rsidR="0040325F" w:rsidRPr="0040325F">
        <w:rPr>
          <w:sz w:val="22"/>
        </w:rPr>
        <w:t xml:space="preserve"> 2018</w:t>
      </w:r>
      <w:r w:rsidR="0040325F">
        <w:rPr>
          <w:sz w:val="22"/>
        </w:rPr>
        <w:t>.</w:t>
      </w:r>
    </w:p>
    <w:p w14:paraId="3552C501" w14:textId="36BFC42F" w:rsidR="0040325F" w:rsidRPr="0040325F" w:rsidRDefault="00044054" w:rsidP="00044054">
      <w:pPr>
        <w:tabs>
          <w:tab w:val="left" w:pos="5223"/>
        </w:tabs>
        <w:jc w:val="both"/>
        <w:rPr>
          <w:sz w:val="22"/>
        </w:rPr>
      </w:pPr>
      <w:r>
        <w:rPr>
          <w:sz w:val="22"/>
        </w:rPr>
        <w:tab/>
      </w:r>
    </w:p>
    <w:p w14:paraId="434C11DB" w14:textId="3600EE09" w:rsidR="00EA4A5F" w:rsidRDefault="00EA4A5F" w:rsidP="00BE37A6">
      <w:pPr>
        <w:jc w:val="both"/>
        <w:rPr>
          <w:sz w:val="22"/>
        </w:rPr>
      </w:pPr>
      <w:r>
        <w:rPr>
          <w:sz w:val="22"/>
        </w:rPr>
        <w:t xml:space="preserve">Saleh, S.H.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</w:rPr>
        <w:t>.</w:t>
      </w:r>
      <w:proofErr w:type="gramEnd"/>
      <w:r>
        <w:rPr>
          <w:sz w:val="22"/>
        </w:rPr>
        <w:t xml:space="preserve"> “</w:t>
      </w:r>
      <w:r w:rsidRPr="00EA4A5F">
        <w:rPr>
          <w:sz w:val="22"/>
        </w:rPr>
        <w:t>How Entrepreneurs Use Heuristics and Biases to Make Decisions That Require Creativity</w:t>
      </w:r>
      <w:r>
        <w:rPr>
          <w:sz w:val="22"/>
        </w:rPr>
        <w:t xml:space="preserve">”. </w:t>
      </w:r>
      <w:r w:rsidRPr="00EA4A5F">
        <w:rPr>
          <w:i/>
          <w:sz w:val="22"/>
        </w:rPr>
        <w:t>European Academy of Managemen</w:t>
      </w:r>
      <w:r>
        <w:rPr>
          <w:i/>
          <w:sz w:val="22"/>
        </w:rPr>
        <w:t>t Annual Conference</w:t>
      </w:r>
      <w:r>
        <w:rPr>
          <w:sz w:val="22"/>
        </w:rPr>
        <w:t xml:space="preserve">. </w:t>
      </w:r>
      <w:r w:rsidRPr="00EA4A5F">
        <w:rPr>
          <w:sz w:val="22"/>
        </w:rPr>
        <w:t>Reykjavik</w:t>
      </w:r>
      <w:r>
        <w:rPr>
          <w:sz w:val="22"/>
        </w:rPr>
        <w:t>, Iceland, June 2018.</w:t>
      </w:r>
    </w:p>
    <w:p w14:paraId="5855D267" w14:textId="77777777" w:rsidR="00EA4A5F" w:rsidRDefault="00EA4A5F" w:rsidP="00095871">
      <w:pPr>
        <w:jc w:val="both"/>
        <w:rPr>
          <w:sz w:val="22"/>
        </w:rPr>
      </w:pPr>
    </w:p>
    <w:p w14:paraId="364E7C5C" w14:textId="10ACF06A" w:rsidR="00095871" w:rsidRDefault="00DC30A3" w:rsidP="00095871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095871">
        <w:rPr>
          <w:sz w:val="22"/>
        </w:rPr>
        <w:t>Ortiz-Hunt, A.J.</w:t>
      </w:r>
      <w:r w:rsidR="008D5A37">
        <w:rPr>
          <w:sz w:val="22"/>
        </w:rPr>
        <w:t>,</w:t>
      </w:r>
      <w:r w:rsidR="00095871">
        <w:rPr>
          <w:sz w:val="22"/>
        </w:rPr>
        <w:t xml:space="preserve"> </w:t>
      </w:r>
      <w:r>
        <w:rPr>
          <w:sz w:val="22"/>
        </w:rPr>
        <w:t xml:space="preserve">Hunt, R.A. </w:t>
      </w:r>
      <w:r w:rsidR="008D5A37">
        <w:rPr>
          <w:sz w:val="22"/>
        </w:rPr>
        <w:t>and D.A. Lerner</w:t>
      </w:r>
      <w:r w:rsidR="00095871">
        <w:rPr>
          <w:sz w:val="22"/>
        </w:rPr>
        <w:t xml:space="preserve">. “Can Non-Humans Be Entrepreneurs?” </w:t>
      </w:r>
      <w:r w:rsidR="00095871" w:rsidRPr="00AD2F07">
        <w:rPr>
          <w:i/>
          <w:sz w:val="22"/>
        </w:rPr>
        <w:t>Babson College Entrepreneurship Research Conference</w:t>
      </w:r>
      <w:r w:rsidR="00095871">
        <w:rPr>
          <w:sz w:val="22"/>
        </w:rPr>
        <w:t>. Waterford, Ireland. June 2018</w:t>
      </w:r>
      <w:r w:rsidR="00095871" w:rsidRPr="00AD2F07">
        <w:rPr>
          <w:sz w:val="22"/>
        </w:rPr>
        <w:t>.</w:t>
      </w:r>
    </w:p>
    <w:p w14:paraId="4F58D84D" w14:textId="77777777" w:rsidR="00146351" w:rsidRDefault="00146351" w:rsidP="00975C5E">
      <w:pPr>
        <w:jc w:val="both"/>
        <w:rPr>
          <w:sz w:val="22"/>
        </w:rPr>
      </w:pPr>
    </w:p>
    <w:p w14:paraId="5D6002C9" w14:textId="4DE2FB56" w:rsidR="008A4B89" w:rsidRDefault="00975C5E" w:rsidP="008D5A37">
      <w:pPr>
        <w:jc w:val="both"/>
        <w:rPr>
          <w:sz w:val="22"/>
        </w:rPr>
      </w:pPr>
      <w:r>
        <w:rPr>
          <w:sz w:val="22"/>
        </w:rPr>
        <w:t xml:space="preserve">Hunt, R.A., D. Townsend and </w:t>
      </w:r>
      <w:r w:rsidR="00DB2B24">
        <w:rPr>
          <w:b/>
          <w:sz w:val="22"/>
          <w:szCs w:val="22"/>
        </w:rPr>
        <w:t>*</w:t>
      </w:r>
      <w:r>
        <w:rPr>
          <w:sz w:val="22"/>
        </w:rPr>
        <w:t>A. Naar.</w:t>
      </w:r>
      <w:r w:rsidRPr="00975C5E">
        <w:rPr>
          <w:sz w:val="22"/>
        </w:rPr>
        <w:t xml:space="preserve"> </w:t>
      </w:r>
      <w:r w:rsidR="00EA4A5F">
        <w:rPr>
          <w:sz w:val="22"/>
        </w:rPr>
        <w:t>“</w:t>
      </w:r>
      <w:r w:rsidRPr="00975C5E">
        <w:rPr>
          <w:sz w:val="22"/>
        </w:rPr>
        <w:t>Urban Farmers and Rural Coders: Structure versus Culture in the Changing Face of Rural Entrepreneurship</w:t>
      </w:r>
      <w:r w:rsidR="00EA4A5F">
        <w:rPr>
          <w:sz w:val="22"/>
        </w:rPr>
        <w:t>”</w:t>
      </w:r>
      <w:r>
        <w:rPr>
          <w:sz w:val="22"/>
        </w:rPr>
        <w:t>.</w:t>
      </w:r>
      <w:r w:rsidRPr="00975C5E">
        <w:rPr>
          <w:i/>
          <w:sz w:val="22"/>
        </w:rPr>
        <w:t xml:space="preserve"> </w:t>
      </w: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Waterford, Ireland. June 2018</w:t>
      </w:r>
      <w:r w:rsidRPr="00AD2F07">
        <w:rPr>
          <w:sz w:val="22"/>
        </w:rPr>
        <w:t>.</w:t>
      </w:r>
    </w:p>
    <w:p w14:paraId="0CF0B704" w14:textId="77777777" w:rsidR="008A4B89" w:rsidRDefault="008A4B89" w:rsidP="008D5A37">
      <w:pPr>
        <w:jc w:val="both"/>
        <w:rPr>
          <w:sz w:val="22"/>
        </w:rPr>
      </w:pPr>
    </w:p>
    <w:p w14:paraId="2C66ABEE" w14:textId="4757C36B" w:rsidR="008D5A37" w:rsidRPr="00CB770E" w:rsidRDefault="00975C5E" w:rsidP="008D5A37">
      <w:pPr>
        <w:jc w:val="both"/>
        <w:rPr>
          <w:sz w:val="22"/>
          <w:szCs w:val="22"/>
        </w:rPr>
      </w:pPr>
      <w:r>
        <w:rPr>
          <w:sz w:val="22"/>
        </w:rPr>
        <w:t>Lerner, D.</w:t>
      </w:r>
      <w:r w:rsidR="008D5A37">
        <w:rPr>
          <w:sz w:val="22"/>
        </w:rPr>
        <w:t>*</w:t>
      </w:r>
      <w:r>
        <w:rPr>
          <w:sz w:val="22"/>
        </w:rPr>
        <w:t xml:space="preserve"> and </w:t>
      </w:r>
      <w:r w:rsidR="00DC30A3">
        <w:rPr>
          <w:sz w:val="22"/>
        </w:rPr>
        <w:t xml:space="preserve">Hunt, R.A. </w:t>
      </w:r>
      <w:r w:rsidR="008D5A37">
        <w:rPr>
          <w:sz w:val="22"/>
        </w:rPr>
        <w:t>*</w:t>
      </w:r>
      <w:r w:rsidR="00095871">
        <w:rPr>
          <w:sz w:val="22"/>
        </w:rPr>
        <w:t xml:space="preserve">. “Disentangling </w:t>
      </w:r>
      <w:r w:rsidR="000F7363">
        <w:rPr>
          <w:sz w:val="22"/>
        </w:rPr>
        <w:t>t</w:t>
      </w:r>
      <w:r w:rsidR="00095871">
        <w:rPr>
          <w:sz w:val="22"/>
        </w:rPr>
        <w:t>he Origins o</w:t>
      </w:r>
      <w:r w:rsidR="00095871" w:rsidRPr="00095871">
        <w:rPr>
          <w:sz w:val="22"/>
        </w:rPr>
        <w:t>f New Venture Performance: Business Models, Individual Factors,</w:t>
      </w:r>
      <w:r w:rsidR="00095871">
        <w:rPr>
          <w:sz w:val="22"/>
        </w:rPr>
        <w:t xml:space="preserve"> a</w:t>
      </w:r>
      <w:r w:rsidR="00095871" w:rsidRPr="00095871">
        <w:rPr>
          <w:sz w:val="22"/>
        </w:rPr>
        <w:t>nd Heredity</w:t>
      </w:r>
      <w:r w:rsidR="00095871">
        <w:rPr>
          <w:sz w:val="22"/>
        </w:rPr>
        <w:t>”</w:t>
      </w:r>
      <w:r w:rsidR="00095871" w:rsidRPr="00095871">
        <w:rPr>
          <w:sz w:val="22"/>
        </w:rPr>
        <w:t>.</w:t>
      </w:r>
      <w:r w:rsidR="00095871" w:rsidRPr="00095871">
        <w:rPr>
          <w:i/>
          <w:sz w:val="22"/>
        </w:rPr>
        <w:t xml:space="preserve"> </w:t>
      </w:r>
      <w:r w:rsidR="00095871" w:rsidRPr="00AD2F07">
        <w:rPr>
          <w:i/>
          <w:sz w:val="22"/>
        </w:rPr>
        <w:t>Babson College Entrepreneurship Research Conference</w:t>
      </w:r>
      <w:r w:rsidR="00095871">
        <w:rPr>
          <w:sz w:val="22"/>
        </w:rPr>
        <w:t>. Waterford, Ireland. June 2018</w:t>
      </w:r>
      <w:r w:rsidR="00095871" w:rsidRPr="00AD2F07">
        <w:rPr>
          <w:sz w:val="22"/>
        </w:rPr>
        <w:t>.</w:t>
      </w:r>
      <w:r w:rsidR="008D5A37">
        <w:rPr>
          <w:sz w:val="22"/>
        </w:rPr>
        <w:t xml:space="preserve"> </w:t>
      </w:r>
    </w:p>
    <w:p w14:paraId="5C704F21" w14:textId="77777777" w:rsidR="00881300" w:rsidRDefault="00881300" w:rsidP="00BE37A6">
      <w:pPr>
        <w:jc w:val="both"/>
        <w:rPr>
          <w:sz w:val="22"/>
        </w:rPr>
      </w:pPr>
    </w:p>
    <w:p w14:paraId="0F7C611E" w14:textId="3874305E" w:rsidR="00001785" w:rsidRDefault="00001785" w:rsidP="00BE37A6">
      <w:pPr>
        <w:jc w:val="both"/>
        <w:rPr>
          <w:sz w:val="22"/>
        </w:rPr>
      </w:pPr>
      <w:r>
        <w:rPr>
          <w:sz w:val="22"/>
        </w:rPr>
        <w:t xml:space="preserve">Hunt, R.A., A.B. Ortiz-Hunt and D. Townsend. </w:t>
      </w:r>
      <w:r w:rsidRPr="00001785">
        <w:rPr>
          <w:sz w:val="22"/>
        </w:rPr>
        <w:t>"Sustainable Human Healthcare: The Centrality of Intrapreneurial Nurses"</w:t>
      </w:r>
      <w:r>
        <w:rPr>
          <w:sz w:val="22"/>
        </w:rPr>
        <w:t>.</w:t>
      </w:r>
      <w:r w:rsidRPr="00001785">
        <w:rPr>
          <w:i/>
          <w:sz w:val="22"/>
        </w:rPr>
        <w:t xml:space="preserve">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 xml:space="preserve">. </w:t>
      </w:r>
      <w:r>
        <w:rPr>
          <w:sz w:val="22"/>
        </w:rPr>
        <w:t>Washington, D.C.        March</w:t>
      </w:r>
      <w:r w:rsidRPr="00103D38">
        <w:rPr>
          <w:sz w:val="22"/>
        </w:rPr>
        <w:t xml:space="preserve"> 201</w:t>
      </w:r>
      <w:r>
        <w:rPr>
          <w:sz w:val="22"/>
        </w:rPr>
        <w:t xml:space="preserve">8. </w:t>
      </w:r>
    </w:p>
    <w:p w14:paraId="0D65A51F" w14:textId="77777777" w:rsidR="00001785" w:rsidRDefault="00001785" w:rsidP="00001785">
      <w:pPr>
        <w:jc w:val="both"/>
        <w:rPr>
          <w:sz w:val="22"/>
        </w:rPr>
      </w:pPr>
    </w:p>
    <w:p w14:paraId="2ED1B382" w14:textId="0C94A315" w:rsidR="00001785" w:rsidRDefault="00001785" w:rsidP="00DF4143">
      <w:pPr>
        <w:jc w:val="both"/>
        <w:rPr>
          <w:sz w:val="22"/>
        </w:rPr>
      </w:pPr>
      <w:r>
        <w:rPr>
          <w:sz w:val="22"/>
        </w:rPr>
        <w:t xml:space="preserve">Hunt, R.A., </w:t>
      </w:r>
      <w:r w:rsidR="00C31C1E">
        <w:rPr>
          <w:b/>
          <w:sz w:val="22"/>
          <w:szCs w:val="22"/>
        </w:rPr>
        <w:t>*</w:t>
      </w:r>
      <w:r>
        <w:rPr>
          <w:sz w:val="22"/>
        </w:rPr>
        <w:t xml:space="preserve">D. </w:t>
      </w:r>
      <w:r w:rsidRPr="00001785">
        <w:rPr>
          <w:sz w:val="22"/>
        </w:rPr>
        <w:t>Strathman</w:t>
      </w:r>
      <w:r>
        <w:rPr>
          <w:sz w:val="22"/>
        </w:rPr>
        <w:t xml:space="preserve"> and D. Townsend. </w:t>
      </w:r>
      <w:r w:rsidRPr="00001785">
        <w:rPr>
          <w:sz w:val="22"/>
        </w:rPr>
        <w:t>  "Scalable Sustainability and Individual Willingness to Bear Risk: A Computational Model"</w:t>
      </w:r>
      <w:r>
        <w:rPr>
          <w:sz w:val="22"/>
        </w:rPr>
        <w:t>.</w:t>
      </w:r>
      <w:r w:rsidRPr="00001785">
        <w:rPr>
          <w:i/>
          <w:sz w:val="22"/>
        </w:rPr>
        <w:t xml:space="preserve">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 xml:space="preserve">. </w:t>
      </w:r>
      <w:r>
        <w:rPr>
          <w:sz w:val="22"/>
        </w:rPr>
        <w:t>Washington, D.C. March</w:t>
      </w:r>
      <w:r w:rsidRPr="00103D38">
        <w:rPr>
          <w:sz w:val="22"/>
        </w:rPr>
        <w:t xml:space="preserve"> 201</w:t>
      </w:r>
      <w:r>
        <w:rPr>
          <w:sz w:val="22"/>
        </w:rPr>
        <w:t xml:space="preserve">8. </w:t>
      </w:r>
    </w:p>
    <w:p w14:paraId="6F7ECC89" w14:textId="77777777" w:rsidR="00044AF8" w:rsidRDefault="00044AF8" w:rsidP="00DF4143">
      <w:pPr>
        <w:jc w:val="both"/>
        <w:rPr>
          <w:sz w:val="22"/>
        </w:rPr>
      </w:pPr>
    </w:p>
    <w:p w14:paraId="0823FA32" w14:textId="77777777" w:rsidR="00390FF2" w:rsidRDefault="00390FF2" w:rsidP="00DF4143">
      <w:pPr>
        <w:jc w:val="both"/>
        <w:rPr>
          <w:sz w:val="22"/>
        </w:rPr>
      </w:pPr>
    </w:p>
    <w:p w14:paraId="6C80E601" w14:textId="77777777" w:rsidR="00390FF2" w:rsidRDefault="00390FF2" w:rsidP="00DF4143">
      <w:pPr>
        <w:jc w:val="both"/>
        <w:rPr>
          <w:sz w:val="22"/>
        </w:rPr>
      </w:pPr>
    </w:p>
    <w:p w14:paraId="54C150C1" w14:textId="77777777" w:rsidR="00390FF2" w:rsidRDefault="00390FF2" w:rsidP="00DF4143">
      <w:pPr>
        <w:jc w:val="both"/>
        <w:rPr>
          <w:sz w:val="22"/>
        </w:rPr>
      </w:pPr>
    </w:p>
    <w:p w14:paraId="209921A2" w14:textId="77777777" w:rsidR="00390FF2" w:rsidRDefault="00390FF2" w:rsidP="00DF4143">
      <w:pPr>
        <w:jc w:val="both"/>
        <w:rPr>
          <w:sz w:val="22"/>
        </w:rPr>
      </w:pPr>
    </w:p>
    <w:p w14:paraId="3424B566" w14:textId="2F1935FC" w:rsidR="00DF4143" w:rsidRPr="00DF4143" w:rsidRDefault="00DF4143" w:rsidP="00DF4143">
      <w:pPr>
        <w:jc w:val="both"/>
        <w:rPr>
          <w:sz w:val="22"/>
        </w:rPr>
      </w:pPr>
      <w:r>
        <w:rPr>
          <w:sz w:val="22"/>
        </w:rPr>
        <w:t xml:space="preserve">Hunt, R.A. and </w:t>
      </w:r>
      <w:r w:rsidR="00DB2B24">
        <w:rPr>
          <w:b/>
          <w:sz w:val="22"/>
          <w:szCs w:val="22"/>
        </w:rPr>
        <w:t>*</w:t>
      </w:r>
      <w:r>
        <w:rPr>
          <w:sz w:val="22"/>
        </w:rPr>
        <w:t>L.L. Ortiz-Hunt. “</w:t>
      </w:r>
      <w:r w:rsidRPr="00DF4143">
        <w:rPr>
          <w:sz w:val="22"/>
        </w:rPr>
        <w:t>Deinstitutionalization Through Business Model Evolution: Women</w:t>
      </w:r>
    </w:p>
    <w:p w14:paraId="5C3FB575" w14:textId="7AE4CCE8" w:rsidR="00DF4143" w:rsidRDefault="00DF4143" w:rsidP="00BE37A6">
      <w:pPr>
        <w:jc w:val="both"/>
        <w:rPr>
          <w:sz w:val="22"/>
        </w:rPr>
      </w:pPr>
      <w:r w:rsidRPr="00DF4143">
        <w:rPr>
          <w:sz w:val="22"/>
        </w:rPr>
        <w:t>Entrepreneurs in the Middle East and North Africa</w:t>
      </w:r>
      <w:r>
        <w:rPr>
          <w:sz w:val="22"/>
        </w:rPr>
        <w:t xml:space="preserve">”. </w:t>
      </w:r>
      <w:r>
        <w:rPr>
          <w:i/>
          <w:sz w:val="22"/>
        </w:rPr>
        <w:t>Strategic Management Society</w:t>
      </w:r>
      <w:r w:rsidRPr="00AD2F07">
        <w:rPr>
          <w:i/>
          <w:sz w:val="22"/>
        </w:rPr>
        <w:t xml:space="preserve"> Conference</w:t>
      </w:r>
      <w:r>
        <w:rPr>
          <w:sz w:val="22"/>
        </w:rPr>
        <w:t>. Houston, USA. Oct 2017</w:t>
      </w:r>
      <w:r w:rsidRPr="00AD2F07">
        <w:rPr>
          <w:sz w:val="22"/>
        </w:rPr>
        <w:t>.</w:t>
      </w:r>
    </w:p>
    <w:p w14:paraId="4825E547" w14:textId="77777777" w:rsidR="00DF4143" w:rsidRDefault="00DF4143" w:rsidP="00D13F8A">
      <w:pPr>
        <w:jc w:val="both"/>
        <w:rPr>
          <w:bCs/>
          <w:sz w:val="22"/>
        </w:rPr>
      </w:pPr>
    </w:p>
    <w:p w14:paraId="13213015" w14:textId="3066273F" w:rsidR="00DF4143" w:rsidRDefault="00DF4143" w:rsidP="00DF4143">
      <w:pPr>
        <w:jc w:val="both"/>
        <w:rPr>
          <w:sz w:val="22"/>
        </w:rPr>
      </w:pPr>
      <w:r>
        <w:rPr>
          <w:sz w:val="22"/>
        </w:rPr>
        <w:t>Hunt, R.A. “</w:t>
      </w:r>
      <w:r w:rsidRPr="00DF4143">
        <w:rPr>
          <w:sz w:val="22"/>
        </w:rPr>
        <w:t>Strategic Participation and Agency: The No-Huddle Offense in American</w:t>
      </w:r>
      <w:r>
        <w:rPr>
          <w:sz w:val="22"/>
        </w:rPr>
        <w:t xml:space="preserve"> </w:t>
      </w:r>
      <w:r w:rsidRPr="00DF4143">
        <w:rPr>
          <w:sz w:val="22"/>
        </w:rPr>
        <w:t>Football</w:t>
      </w:r>
      <w:r>
        <w:rPr>
          <w:sz w:val="22"/>
        </w:rPr>
        <w:t xml:space="preserve">”. </w:t>
      </w:r>
      <w:r>
        <w:rPr>
          <w:i/>
          <w:sz w:val="22"/>
        </w:rPr>
        <w:t>Strategic Management Society</w:t>
      </w:r>
      <w:r w:rsidRPr="00AD2F07">
        <w:rPr>
          <w:i/>
          <w:sz w:val="22"/>
        </w:rPr>
        <w:t xml:space="preserve"> Conference</w:t>
      </w:r>
      <w:r>
        <w:rPr>
          <w:sz w:val="22"/>
        </w:rPr>
        <w:t>. Houston, USA. Oct 2017</w:t>
      </w:r>
      <w:r w:rsidRPr="00AD2F07">
        <w:rPr>
          <w:sz w:val="22"/>
        </w:rPr>
        <w:t>.</w:t>
      </w:r>
    </w:p>
    <w:p w14:paraId="5FD728A9" w14:textId="77777777" w:rsidR="00DF4143" w:rsidRDefault="00DF4143" w:rsidP="00D13F8A">
      <w:pPr>
        <w:jc w:val="both"/>
        <w:rPr>
          <w:bCs/>
          <w:sz w:val="22"/>
        </w:rPr>
      </w:pPr>
    </w:p>
    <w:p w14:paraId="0C877840" w14:textId="7D5C0E4C" w:rsidR="00D13F8A" w:rsidRDefault="00D13F8A" w:rsidP="00D13F8A">
      <w:pPr>
        <w:jc w:val="both"/>
        <w:rPr>
          <w:sz w:val="22"/>
        </w:rPr>
      </w:pPr>
      <w:r>
        <w:rPr>
          <w:bCs/>
          <w:sz w:val="22"/>
        </w:rPr>
        <w:t>Hunt, R.A. “</w:t>
      </w:r>
      <w:r w:rsidRPr="00D13F8A">
        <w:rPr>
          <w:bCs/>
          <w:sz w:val="22"/>
        </w:rPr>
        <w:t>Entrepreneurial Responses to Co-Optation of the Recycling Movement by the Packaging Industry</w:t>
      </w:r>
      <w:r>
        <w:rPr>
          <w:bCs/>
          <w:sz w:val="22"/>
        </w:rPr>
        <w:t xml:space="preserve">”. </w:t>
      </w:r>
      <w:r>
        <w:rPr>
          <w:i/>
          <w:sz w:val="22"/>
        </w:rPr>
        <w:t>Academy of Management Conference, ONE Division</w:t>
      </w:r>
      <w:r>
        <w:rPr>
          <w:sz w:val="22"/>
        </w:rPr>
        <w:t>, Atlanta, GA. August 2017</w:t>
      </w:r>
      <w:r w:rsidRPr="00AD2F07">
        <w:rPr>
          <w:sz w:val="22"/>
        </w:rPr>
        <w:t>.</w:t>
      </w:r>
    </w:p>
    <w:p w14:paraId="4F12E139" w14:textId="77777777" w:rsidR="00D13F8A" w:rsidRDefault="00D13F8A" w:rsidP="00182384">
      <w:pPr>
        <w:jc w:val="both"/>
        <w:rPr>
          <w:bCs/>
          <w:sz w:val="22"/>
        </w:rPr>
      </w:pPr>
    </w:p>
    <w:p w14:paraId="22572B5D" w14:textId="68C3C28B" w:rsidR="00D13F8A" w:rsidRDefault="00D13F8A" w:rsidP="00182384">
      <w:pPr>
        <w:jc w:val="both"/>
        <w:rPr>
          <w:bCs/>
          <w:sz w:val="22"/>
        </w:rPr>
      </w:pPr>
      <w:r>
        <w:rPr>
          <w:sz w:val="22"/>
        </w:rPr>
        <w:t>Hunt, R.A., D. Lerner, and D. Dimov.</w:t>
      </w:r>
      <w:r w:rsidRPr="00D13F8A">
        <w:rPr>
          <w:bCs/>
          <w:sz w:val="22"/>
        </w:rPr>
        <w:t xml:space="preserve"> </w:t>
      </w:r>
      <w:r>
        <w:rPr>
          <w:bCs/>
          <w:sz w:val="22"/>
        </w:rPr>
        <w:t>“</w:t>
      </w:r>
      <w:r w:rsidRPr="00D13F8A">
        <w:rPr>
          <w:bCs/>
          <w:sz w:val="22"/>
        </w:rPr>
        <w:t>Following the Muse: Non-Deliberative, Unreasoned Nascent-Stage Venturing</w:t>
      </w:r>
      <w:r>
        <w:rPr>
          <w:bCs/>
          <w:sz w:val="22"/>
        </w:rPr>
        <w:t xml:space="preserve">”. </w:t>
      </w:r>
      <w:r>
        <w:rPr>
          <w:i/>
          <w:sz w:val="22"/>
        </w:rPr>
        <w:t>Academy of Management Conference, ENT Division</w:t>
      </w:r>
      <w:r>
        <w:rPr>
          <w:sz w:val="22"/>
        </w:rPr>
        <w:t>, Atlanta, GA. August 2017</w:t>
      </w:r>
      <w:r w:rsidRPr="00AD2F07">
        <w:rPr>
          <w:sz w:val="22"/>
        </w:rPr>
        <w:t>.</w:t>
      </w:r>
    </w:p>
    <w:p w14:paraId="0C7139F6" w14:textId="77777777" w:rsidR="00F834E6" w:rsidRDefault="00F834E6" w:rsidP="00182384">
      <w:pPr>
        <w:jc w:val="both"/>
        <w:rPr>
          <w:bCs/>
          <w:sz w:val="22"/>
        </w:rPr>
      </w:pPr>
    </w:p>
    <w:p w14:paraId="4EA394B5" w14:textId="6EC95161" w:rsidR="00182384" w:rsidRPr="00182384" w:rsidRDefault="00182384" w:rsidP="00182384">
      <w:pPr>
        <w:jc w:val="both"/>
        <w:rPr>
          <w:sz w:val="22"/>
        </w:rPr>
      </w:pPr>
      <w:r>
        <w:rPr>
          <w:bCs/>
          <w:sz w:val="22"/>
        </w:rPr>
        <w:t>Hunt, R.A. “</w:t>
      </w:r>
      <w:r w:rsidRPr="00182384">
        <w:rPr>
          <w:bCs/>
          <w:sz w:val="22"/>
        </w:rPr>
        <w:t>Innovation, Institutions and Industry Evolution: Historical Lessons for a Multi-Directional World</w:t>
      </w:r>
      <w:r>
        <w:rPr>
          <w:bCs/>
          <w:sz w:val="22"/>
        </w:rPr>
        <w:t xml:space="preserve">”. </w:t>
      </w:r>
      <w:r w:rsidRPr="00182384">
        <w:rPr>
          <w:bCs/>
          <w:i/>
          <w:sz w:val="22"/>
        </w:rPr>
        <w:t>Society for Institutional and Organizational Economics Conference</w:t>
      </w:r>
      <w:r>
        <w:rPr>
          <w:bCs/>
          <w:sz w:val="22"/>
        </w:rPr>
        <w:t>. New York, USA. June 2017</w:t>
      </w:r>
    </w:p>
    <w:p w14:paraId="099E0675" w14:textId="77777777" w:rsidR="00182384" w:rsidRDefault="00182384" w:rsidP="00CF7C49">
      <w:pPr>
        <w:jc w:val="both"/>
        <w:rPr>
          <w:sz w:val="22"/>
        </w:rPr>
      </w:pPr>
    </w:p>
    <w:p w14:paraId="0991AB59" w14:textId="40BF1E76" w:rsidR="00DC1F4B" w:rsidRDefault="00DC30A3" w:rsidP="00DC1F4B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DC1F4B">
        <w:rPr>
          <w:sz w:val="22"/>
        </w:rPr>
        <w:t xml:space="preserve">Ortiz-Hunt, A.J. and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DC1F4B">
        <w:rPr>
          <w:sz w:val="22"/>
        </w:rPr>
        <w:t>.</w:t>
      </w:r>
      <w:proofErr w:type="gramEnd"/>
      <w:r w:rsidR="00DC1F4B">
        <w:rPr>
          <w:sz w:val="22"/>
        </w:rPr>
        <w:t xml:space="preserve"> “</w:t>
      </w:r>
      <w:r w:rsidR="00BE30AB" w:rsidRPr="00BE30AB">
        <w:rPr>
          <w:sz w:val="22"/>
        </w:rPr>
        <w:t>Freeze or Flee?  Applying Naturally Occurring Survival-Response Algorithms to Entrepreneurial Action and Outcomes</w:t>
      </w:r>
      <w:r w:rsidR="00DC1F4B">
        <w:rPr>
          <w:sz w:val="22"/>
        </w:rPr>
        <w:t xml:space="preserve">”. </w:t>
      </w:r>
      <w:r w:rsidR="00DC1F4B" w:rsidRPr="00AD2F07">
        <w:rPr>
          <w:i/>
          <w:sz w:val="22"/>
        </w:rPr>
        <w:t>Babson College Entrepreneurship Research Conference</w:t>
      </w:r>
      <w:r w:rsidR="00DC1F4B">
        <w:rPr>
          <w:sz w:val="22"/>
        </w:rPr>
        <w:t xml:space="preserve">. </w:t>
      </w:r>
      <w:r w:rsidR="00D13F8A">
        <w:rPr>
          <w:sz w:val="22"/>
        </w:rPr>
        <w:t xml:space="preserve">Norman, OK, USA. </w:t>
      </w:r>
      <w:r w:rsidR="00BE30AB">
        <w:rPr>
          <w:sz w:val="22"/>
        </w:rPr>
        <w:t>June 2017</w:t>
      </w:r>
      <w:r w:rsidR="00DC1F4B" w:rsidRPr="00AD2F07">
        <w:rPr>
          <w:sz w:val="22"/>
        </w:rPr>
        <w:t>.</w:t>
      </w:r>
    </w:p>
    <w:p w14:paraId="62FC7141" w14:textId="77777777" w:rsidR="00DC1F4B" w:rsidRDefault="00DC1F4B" w:rsidP="00CF7C49">
      <w:pPr>
        <w:jc w:val="both"/>
        <w:rPr>
          <w:sz w:val="22"/>
        </w:rPr>
      </w:pPr>
    </w:p>
    <w:p w14:paraId="1F68EFF3" w14:textId="79CBA779" w:rsidR="003A12E1" w:rsidRPr="003A12E1" w:rsidRDefault="00FD6888" w:rsidP="003A12E1">
      <w:pPr>
        <w:jc w:val="both"/>
        <w:rPr>
          <w:sz w:val="22"/>
        </w:rPr>
      </w:pPr>
      <w:r>
        <w:rPr>
          <w:sz w:val="22"/>
        </w:rPr>
        <w:t>Hunt, R.A. “Changing the Calculus of a</w:t>
      </w:r>
      <w:r w:rsidR="003A12E1" w:rsidRPr="003A12E1">
        <w:rPr>
          <w:sz w:val="22"/>
        </w:rPr>
        <w:t xml:space="preserve"> Policy Impa</w:t>
      </w:r>
      <w:r>
        <w:rPr>
          <w:sz w:val="22"/>
        </w:rPr>
        <w:t>sse: Entrepreneurial Responses to Cooptation of the Recycling Movement by t</w:t>
      </w:r>
      <w:r w:rsidR="003A12E1" w:rsidRPr="003A12E1">
        <w:rPr>
          <w:sz w:val="22"/>
        </w:rPr>
        <w:t>he Packaging Industry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 w:rsidR="00D13F8A">
        <w:rPr>
          <w:sz w:val="22"/>
        </w:rPr>
        <w:t>. Norman, OK, USA. June 2017</w:t>
      </w:r>
      <w:r w:rsidRPr="00AD2F07">
        <w:rPr>
          <w:sz w:val="22"/>
        </w:rPr>
        <w:t>.</w:t>
      </w:r>
    </w:p>
    <w:p w14:paraId="78EFEEC5" w14:textId="77777777" w:rsidR="003A12E1" w:rsidRDefault="003A12E1" w:rsidP="00CF7C49">
      <w:pPr>
        <w:jc w:val="both"/>
        <w:rPr>
          <w:sz w:val="22"/>
        </w:rPr>
      </w:pPr>
    </w:p>
    <w:p w14:paraId="4082B171" w14:textId="5400C4E1" w:rsidR="00FD6888" w:rsidRPr="003A12E1" w:rsidRDefault="00FD6888" w:rsidP="00FD6888">
      <w:pPr>
        <w:jc w:val="both"/>
        <w:rPr>
          <w:sz w:val="22"/>
        </w:rPr>
      </w:pPr>
      <w:r>
        <w:rPr>
          <w:sz w:val="22"/>
        </w:rPr>
        <w:t xml:space="preserve">Hunt, R.A. and </w:t>
      </w:r>
      <w:r w:rsidR="00DB2B24">
        <w:rPr>
          <w:b/>
          <w:sz w:val="22"/>
          <w:szCs w:val="22"/>
        </w:rPr>
        <w:t>*</w:t>
      </w:r>
      <w:r>
        <w:rPr>
          <w:sz w:val="22"/>
        </w:rPr>
        <w:t>Y. Song. “</w:t>
      </w:r>
      <w:r w:rsidR="00A73DA6">
        <w:rPr>
          <w:sz w:val="22"/>
        </w:rPr>
        <w:t>Innovative Performance and the Fate o</w:t>
      </w:r>
      <w:r w:rsidR="00A73DA6" w:rsidRPr="00A73DA6">
        <w:rPr>
          <w:sz w:val="22"/>
        </w:rPr>
        <w:t>f New Ventures</w:t>
      </w:r>
      <w:r w:rsidR="00A73DA6">
        <w:rPr>
          <w:sz w:val="22"/>
        </w:rPr>
        <w:t xml:space="preserve"> i</w:t>
      </w:r>
      <w:r w:rsidR="00A73DA6" w:rsidRPr="00A73DA6">
        <w:rPr>
          <w:sz w:val="22"/>
        </w:rPr>
        <w:t>n</w:t>
      </w:r>
      <w:r w:rsidR="00A73DA6">
        <w:rPr>
          <w:sz w:val="22"/>
        </w:rPr>
        <w:t xml:space="preserve"> Emerging Industries: Evidence from the Micro-S</w:t>
      </w:r>
      <w:r w:rsidR="00A73DA6" w:rsidRPr="00A73DA6">
        <w:rPr>
          <w:sz w:val="22"/>
        </w:rPr>
        <w:t>atellite Industry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 w:rsidR="00D13F8A">
        <w:rPr>
          <w:sz w:val="22"/>
        </w:rPr>
        <w:t>. Norman, OK, USA. June 2017</w:t>
      </w:r>
      <w:r w:rsidRPr="00AD2F07">
        <w:rPr>
          <w:sz w:val="22"/>
        </w:rPr>
        <w:t>.</w:t>
      </w:r>
    </w:p>
    <w:p w14:paraId="58435CBF" w14:textId="77777777" w:rsidR="00146351" w:rsidRDefault="00146351" w:rsidP="00FD6888">
      <w:pPr>
        <w:jc w:val="both"/>
        <w:rPr>
          <w:b/>
          <w:sz w:val="22"/>
          <w:szCs w:val="22"/>
        </w:rPr>
      </w:pPr>
    </w:p>
    <w:p w14:paraId="2E5F44F1" w14:textId="1666B519" w:rsidR="00FD6888" w:rsidRPr="003A12E1" w:rsidRDefault="00DC30A3" w:rsidP="00FD6888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FD6888">
        <w:rPr>
          <w:rFonts w:cs="Times"/>
          <w:sz w:val="22"/>
        </w:rPr>
        <w:t xml:space="preserve">Asgari, E. and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FD6888">
        <w:rPr>
          <w:rFonts w:cs="Times"/>
          <w:sz w:val="22"/>
        </w:rPr>
        <w:t>.</w:t>
      </w:r>
      <w:proofErr w:type="gramEnd"/>
      <w:r w:rsidR="00FD6888">
        <w:rPr>
          <w:rFonts w:cs="Times"/>
          <w:sz w:val="22"/>
        </w:rPr>
        <w:t xml:space="preserve"> “</w:t>
      </w:r>
      <w:r w:rsidR="00145E80" w:rsidRPr="00145E80">
        <w:rPr>
          <w:rFonts w:cs="Times"/>
          <w:sz w:val="22"/>
        </w:rPr>
        <w:t>A Contingency Approach to Stars’ Impact on Corporate Entrepreneurship</w:t>
      </w:r>
      <w:r w:rsidR="00FD6888">
        <w:rPr>
          <w:rFonts w:cs="Times"/>
          <w:sz w:val="22"/>
        </w:rPr>
        <w:t xml:space="preserve">”. </w:t>
      </w:r>
      <w:r w:rsidR="00145E80" w:rsidRPr="00145E80">
        <w:rPr>
          <w:rFonts w:cs="Times"/>
          <w:sz w:val="22"/>
        </w:rPr>
        <w:t> </w:t>
      </w:r>
      <w:r w:rsidR="00FD6888" w:rsidRPr="00AD2F07">
        <w:rPr>
          <w:i/>
          <w:sz w:val="22"/>
        </w:rPr>
        <w:t>Babson College Entrepreneurship Research Conference</w:t>
      </w:r>
      <w:r w:rsidR="00D13F8A">
        <w:rPr>
          <w:sz w:val="22"/>
        </w:rPr>
        <w:t xml:space="preserve">. Norman, </w:t>
      </w:r>
      <w:proofErr w:type="gramStart"/>
      <w:r w:rsidR="00D13F8A">
        <w:rPr>
          <w:sz w:val="22"/>
        </w:rPr>
        <w:t>OK,.</w:t>
      </w:r>
      <w:proofErr w:type="gramEnd"/>
      <w:r w:rsidR="00D13F8A">
        <w:rPr>
          <w:sz w:val="22"/>
        </w:rPr>
        <w:t xml:space="preserve"> June 2017</w:t>
      </w:r>
      <w:r w:rsidR="00FD6888" w:rsidRPr="00AD2F07">
        <w:rPr>
          <w:sz w:val="22"/>
        </w:rPr>
        <w:t>.</w:t>
      </w:r>
    </w:p>
    <w:p w14:paraId="4A69033B" w14:textId="77777777" w:rsidR="00BE30AB" w:rsidRDefault="00BE30AB" w:rsidP="00CF7C49">
      <w:pPr>
        <w:jc w:val="both"/>
        <w:rPr>
          <w:sz w:val="22"/>
        </w:rPr>
      </w:pPr>
    </w:p>
    <w:p w14:paraId="2E00789F" w14:textId="2A1C3974" w:rsidR="00A73DA6" w:rsidRPr="00A73DA6" w:rsidRDefault="00FD6888" w:rsidP="00A73DA6">
      <w:pPr>
        <w:jc w:val="both"/>
        <w:rPr>
          <w:sz w:val="22"/>
        </w:rPr>
      </w:pPr>
      <w:r>
        <w:rPr>
          <w:sz w:val="22"/>
        </w:rPr>
        <w:t>Hunt, R.A. and D.A. Lerner. “</w:t>
      </w:r>
      <w:r w:rsidR="00A73DA6" w:rsidRPr="00A73DA6">
        <w:rPr>
          <w:sz w:val="22"/>
        </w:rPr>
        <w:t>The Fate of New Entrants: Business Model Selection as a Meso-Level Bridge between Heredity Endowments and Founder Characteristics</w:t>
      </w:r>
      <w:r>
        <w:rPr>
          <w:sz w:val="22"/>
        </w:rPr>
        <w:t xml:space="preserve">”. </w:t>
      </w:r>
      <w:r w:rsidR="00A73DA6" w:rsidRPr="00A73DA6">
        <w:rPr>
          <w:sz w:val="22"/>
        </w:rPr>
        <w:t> </w:t>
      </w:r>
      <w:r w:rsidRPr="00AD2F07">
        <w:rPr>
          <w:i/>
          <w:sz w:val="22"/>
        </w:rPr>
        <w:t>Babson College Entrepreneurship Research Conference</w:t>
      </w:r>
      <w:r w:rsidR="00D13F8A">
        <w:rPr>
          <w:sz w:val="22"/>
        </w:rPr>
        <w:t>. Norman, OK, USA. June 2017</w:t>
      </w:r>
      <w:r w:rsidRPr="00AD2F07">
        <w:rPr>
          <w:sz w:val="22"/>
        </w:rPr>
        <w:t>.</w:t>
      </w:r>
    </w:p>
    <w:p w14:paraId="371029DC" w14:textId="77777777" w:rsidR="00A73DA6" w:rsidRDefault="00A73DA6" w:rsidP="00CF7C49">
      <w:pPr>
        <w:jc w:val="both"/>
        <w:rPr>
          <w:sz w:val="22"/>
        </w:rPr>
      </w:pPr>
    </w:p>
    <w:p w14:paraId="621E8D86" w14:textId="44B568C3" w:rsidR="00B443EF" w:rsidRDefault="00B443EF" w:rsidP="00CF7C49">
      <w:pPr>
        <w:jc w:val="both"/>
        <w:rPr>
          <w:sz w:val="22"/>
        </w:rPr>
      </w:pPr>
      <w:r>
        <w:rPr>
          <w:sz w:val="22"/>
        </w:rPr>
        <w:t xml:space="preserve">Hunt, R.A. and </w:t>
      </w:r>
      <w:r w:rsidR="00DB2B24">
        <w:rPr>
          <w:b/>
          <w:sz w:val="22"/>
          <w:szCs w:val="22"/>
        </w:rPr>
        <w:t>*</w:t>
      </w:r>
      <w:r>
        <w:rPr>
          <w:sz w:val="22"/>
        </w:rPr>
        <w:t xml:space="preserve">Y. Song. </w:t>
      </w:r>
      <w:r w:rsidRPr="00AD2F07">
        <w:rPr>
          <w:sz w:val="22"/>
        </w:rPr>
        <w:t xml:space="preserve"> </w:t>
      </w:r>
      <w:r>
        <w:rPr>
          <w:sz w:val="22"/>
        </w:rPr>
        <w:t>“Market Entry as the Monetization of Irreducible Uncertainty”</w:t>
      </w:r>
      <w:r w:rsidRPr="00AD2F07">
        <w:rPr>
          <w:sz w:val="22"/>
        </w:rPr>
        <w:t>.</w:t>
      </w:r>
      <w:r>
        <w:rPr>
          <w:sz w:val="22"/>
        </w:rPr>
        <w:t xml:space="preserve"> </w:t>
      </w:r>
      <w:r w:rsidRPr="00670E3F">
        <w:rPr>
          <w:i/>
          <w:sz w:val="22"/>
        </w:rPr>
        <w:t>JMS Special Issue Conference on Market Entry</w:t>
      </w:r>
      <w:r>
        <w:rPr>
          <w:sz w:val="22"/>
        </w:rPr>
        <w:t xml:space="preserve">. </w:t>
      </w:r>
      <w:r w:rsidR="00670E3F">
        <w:rPr>
          <w:sz w:val="22"/>
        </w:rPr>
        <w:t>Denver, CO, USA. May 2017.</w:t>
      </w:r>
    </w:p>
    <w:p w14:paraId="5ABDF38D" w14:textId="77777777" w:rsidR="00B54C8D" w:rsidRDefault="00B54C8D" w:rsidP="00CF7C49">
      <w:pPr>
        <w:jc w:val="both"/>
        <w:rPr>
          <w:sz w:val="22"/>
        </w:rPr>
      </w:pPr>
    </w:p>
    <w:p w14:paraId="35EF2A62" w14:textId="579DC5E6" w:rsidR="0013185A" w:rsidRDefault="00D20E96" w:rsidP="00CF7C49">
      <w:pPr>
        <w:jc w:val="both"/>
        <w:rPr>
          <w:sz w:val="22"/>
        </w:rPr>
      </w:pPr>
      <w:r>
        <w:rPr>
          <w:sz w:val="22"/>
        </w:rPr>
        <w:t>Hunt, R.A</w:t>
      </w:r>
      <w:r w:rsidR="0013185A">
        <w:rPr>
          <w:sz w:val="22"/>
        </w:rPr>
        <w:t xml:space="preserve">. </w:t>
      </w:r>
      <w:r w:rsidR="0013185A" w:rsidRPr="0013185A">
        <w:rPr>
          <w:sz w:val="22"/>
        </w:rPr>
        <w:t>"Symbiotic Mutualism and Innovation</w:t>
      </w:r>
      <w:r w:rsidR="00C23DD6">
        <w:rPr>
          <w:sz w:val="22"/>
        </w:rPr>
        <w:t xml:space="preserve"> Performance Among New Ventures</w:t>
      </w:r>
      <w:r w:rsidR="0013185A" w:rsidRPr="0013185A">
        <w:rPr>
          <w:sz w:val="22"/>
        </w:rPr>
        <w:t xml:space="preserve"> in Emerging Industries: Evidence from the Micro-Satellite Industry"</w:t>
      </w:r>
      <w:r w:rsidR="0013185A">
        <w:rPr>
          <w:sz w:val="22"/>
        </w:rPr>
        <w:t xml:space="preserve">. </w:t>
      </w:r>
      <w:r w:rsidR="0013185A" w:rsidRPr="0013185A">
        <w:rPr>
          <w:i/>
          <w:sz w:val="22"/>
        </w:rPr>
        <w:t>Conference on Entrepreneurship and Collaboration</w:t>
      </w:r>
      <w:r w:rsidR="0013185A">
        <w:rPr>
          <w:sz w:val="22"/>
        </w:rPr>
        <w:t>. University of Colorado – Boulder. February 2017.</w:t>
      </w:r>
    </w:p>
    <w:p w14:paraId="3EB5DD00" w14:textId="77777777" w:rsidR="008A4B89" w:rsidRDefault="008A4B89" w:rsidP="00CF7C49">
      <w:pPr>
        <w:jc w:val="both"/>
        <w:rPr>
          <w:sz w:val="22"/>
        </w:rPr>
      </w:pPr>
    </w:p>
    <w:p w14:paraId="14CCC824" w14:textId="4A3DC4DB" w:rsidR="00CF7C49" w:rsidRDefault="00CF7C49" w:rsidP="00CF7C49">
      <w:pPr>
        <w:jc w:val="both"/>
        <w:rPr>
          <w:sz w:val="22"/>
        </w:rPr>
      </w:pPr>
      <w:r>
        <w:rPr>
          <w:sz w:val="22"/>
        </w:rPr>
        <w:t>Hunt, R.A. “</w:t>
      </w:r>
      <w:r w:rsidR="00D44E6B" w:rsidRPr="00D44E6B">
        <w:rPr>
          <w:sz w:val="22"/>
        </w:rPr>
        <w:t>Wicked Problems as Knowledge Problems: Nash Equilibrium Solutions for Conflicting Aims and Colliding Strategies</w:t>
      </w:r>
      <w:r>
        <w:rPr>
          <w:sz w:val="22"/>
        </w:rPr>
        <w:t xml:space="preserve">”. </w:t>
      </w:r>
      <w:r w:rsidRPr="00AD2F07">
        <w:rPr>
          <w:i/>
          <w:sz w:val="22"/>
        </w:rPr>
        <w:t xml:space="preserve"> Strategic Management Society Conference</w:t>
      </w:r>
      <w:r>
        <w:rPr>
          <w:sz w:val="22"/>
        </w:rPr>
        <w:t>.</w:t>
      </w:r>
      <w:r w:rsidRPr="00AD2F07">
        <w:rPr>
          <w:i/>
          <w:sz w:val="22"/>
        </w:rPr>
        <w:t xml:space="preserve"> </w:t>
      </w:r>
      <w:r>
        <w:rPr>
          <w:i/>
          <w:sz w:val="22"/>
        </w:rPr>
        <w:t xml:space="preserve"> </w:t>
      </w:r>
      <w:r>
        <w:rPr>
          <w:sz w:val="22"/>
        </w:rPr>
        <w:t>Berlin, Germany. Sept 2016</w:t>
      </w:r>
      <w:r w:rsidRPr="00AD2F07">
        <w:rPr>
          <w:sz w:val="22"/>
        </w:rPr>
        <w:t>.</w:t>
      </w:r>
    </w:p>
    <w:p w14:paraId="2B18FB75" w14:textId="77777777" w:rsidR="00CF7C49" w:rsidRDefault="00CF7C49" w:rsidP="008D6AB7">
      <w:pPr>
        <w:jc w:val="both"/>
        <w:rPr>
          <w:sz w:val="22"/>
        </w:rPr>
      </w:pPr>
    </w:p>
    <w:p w14:paraId="3C25100B" w14:textId="1DFDFC31" w:rsidR="00CF7C49" w:rsidRDefault="00C31C1E" w:rsidP="008D6AB7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D20E96">
        <w:rPr>
          <w:sz w:val="22"/>
        </w:rPr>
        <w:t>Ortiz-Hunt, L.L.</w:t>
      </w:r>
      <w:r w:rsidR="00287E6A">
        <w:rPr>
          <w:sz w:val="22"/>
        </w:rPr>
        <w:t xml:space="preserve">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="00287E6A">
        <w:rPr>
          <w:sz w:val="22"/>
        </w:rPr>
        <w:t>.</w:t>
      </w:r>
      <w:proofErr w:type="gramEnd"/>
      <w:r w:rsidR="00CF7C49">
        <w:rPr>
          <w:sz w:val="22"/>
        </w:rPr>
        <w:t xml:space="preserve"> “</w:t>
      </w:r>
      <w:r w:rsidR="00CF7C49" w:rsidRPr="005F308D">
        <w:rPr>
          <w:sz w:val="22"/>
        </w:rPr>
        <w:t>Entrepreneurial Round Tripping: The Benefits of Newness and Smallness in Multi-Directional Value Creation</w:t>
      </w:r>
      <w:r w:rsidR="00CF7C49">
        <w:rPr>
          <w:sz w:val="22"/>
        </w:rPr>
        <w:t xml:space="preserve">”. </w:t>
      </w:r>
      <w:r w:rsidR="00CF7C49">
        <w:rPr>
          <w:i/>
          <w:sz w:val="22"/>
        </w:rPr>
        <w:t>Strategic Management Society</w:t>
      </w:r>
      <w:r w:rsidR="00CF7C49" w:rsidRPr="00AD2F07">
        <w:rPr>
          <w:i/>
          <w:sz w:val="22"/>
        </w:rPr>
        <w:t xml:space="preserve"> Conference</w:t>
      </w:r>
      <w:r w:rsidR="00CF7C49">
        <w:rPr>
          <w:sz w:val="22"/>
        </w:rPr>
        <w:t>. Berlin, Germany. Sept 2016</w:t>
      </w:r>
      <w:r w:rsidR="00CF7C49" w:rsidRPr="00AD2F07">
        <w:rPr>
          <w:sz w:val="22"/>
        </w:rPr>
        <w:t>.</w:t>
      </w:r>
    </w:p>
    <w:p w14:paraId="7E4A5288" w14:textId="77777777" w:rsidR="00C31C1E" w:rsidRDefault="00C31C1E" w:rsidP="008D6AB7">
      <w:pPr>
        <w:jc w:val="both"/>
        <w:rPr>
          <w:sz w:val="22"/>
        </w:rPr>
      </w:pPr>
    </w:p>
    <w:p w14:paraId="1C9A3EC2" w14:textId="0C0EE38E" w:rsidR="007919D6" w:rsidRDefault="007919D6" w:rsidP="007919D6">
      <w:pPr>
        <w:jc w:val="both"/>
        <w:rPr>
          <w:sz w:val="22"/>
        </w:rPr>
      </w:pPr>
      <w:r>
        <w:rPr>
          <w:sz w:val="22"/>
        </w:rPr>
        <w:t xml:space="preserve">Hunt, R.A. </w:t>
      </w:r>
      <w:r w:rsidRPr="007919D6">
        <w:rPr>
          <w:sz w:val="22"/>
        </w:rPr>
        <w:t>"Crowding</w:t>
      </w:r>
      <w:r>
        <w:rPr>
          <w:sz w:val="22"/>
        </w:rPr>
        <w:t xml:space="preserve"> </w:t>
      </w:r>
      <w:r w:rsidRPr="007919D6">
        <w:rPr>
          <w:sz w:val="22"/>
        </w:rPr>
        <w:t>Out Effects of Well-Intended Environmental Policies"</w:t>
      </w:r>
      <w:r>
        <w:rPr>
          <w:sz w:val="22"/>
        </w:rPr>
        <w:t>.</w:t>
      </w:r>
      <w:r w:rsidRPr="007919D6">
        <w:rPr>
          <w:i/>
          <w:sz w:val="22"/>
        </w:rPr>
        <w:t xml:space="preserve"> </w:t>
      </w:r>
      <w:r>
        <w:rPr>
          <w:i/>
          <w:sz w:val="22"/>
        </w:rPr>
        <w:t>Academy of Management Conference, PMP Division</w:t>
      </w:r>
      <w:r>
        <w:rPr>
          <w:sz w:val="22"/>
        </w:rPr>
        <w:t>, Anaheim, CA. August 2016</w:t>
      </w:r>
      <w:r w:rsidRPr="00AD2F07">
        <w:rPr>
          <w:sz w:val="22"/>
        </w:rPr>
        <w:t>.</w:t>
      </w:r>
    </w:p>
    <w:p w14:paraId="5AFC652C" w14:textId="77777777" w:rsidR="007919D6" w:rsidRDefault="007919D6" w:rsidP="008D6AB7">
      <w:pPr>
        <w:jc w:val="both"/>
        <w:rPr>
          <w:sz w:val="22"/>
        </w:rPr>
      </w:pPr>
    </w:p>
    <w:p w14:paraId="3CA31C01" w14:textId="77777777" w:rsidR="00390FF2" w:rsidRDefault="00390FF2" w:rsidP="008D6AB7">
      <w:pPr>
        <w:jc w:val="both"/>
        <w:rPr>
          <w:sz w:val="22"/>
        </w:rPr>
      </w:pPr>
    </w:p>
    <w:p w14:paraId="45519DAE" w14:textId="77777777" w:rsidR="00390FF2" w:rsidRDefault="00390FF2" w:rsidP="008D6AB7">
      <w:pPr>
        <w:jc w:val="both"/>
        <w:rPr>
          <w:sz w:val="22"/>
        </w:rPr>
      </w:pPr>
    </w:p>
    <w:p w14:paraId="588042FA" w14:textId="52DCA00A" w:rsidR="00287E6A" w:rsidRDefault="00D20E96" w:rsidP="00287E6A">
      <w:pPr>
        <w:jc w:val="both"/>
        <w:rPr>
          <w:sz w:val="22"/>
        </w:rPr>
      </w:pPr>
      <w:r>
        <w:rPr>
          <w:sz w:val="22"/>
        </w:rPr>
        <w:t xml:space="preserve">Hunt, R.A. and </w:t>
      </w:r>
      <w:r w:rsidR="00DC30A3">
        <w:rPr>
          <w:b/>
          <w:sz w:val="22"/>
          <w:szCs w:val="22"/>
        </w:rPr>
        <w:t>*</w:t>
      </w:r>
      <w:r>
        <w:rPr>
          <w:sz w:val="22"/>
        </w:rPr>
        <w:t>Asgari</w:t>
      </w:r>
      <w:r w:rsidR="00DC30A3">
        <w:rPr>
          <w:sz w:val="22"/>
        </w:rPr>
        <w:t>, E.</w:t>
      </w:r>
      <w:r w:rsidR="00287E6A">
        <w:rPr>
          <w:sz w:val="22"/>
        </w:rPr>
        <w:t xml:space="preserve"> and “</w:t>
      </w:r>
      <w:r w:rsidR="00287E6A" w:rsidRPr="005F308D">
        <w:rPr>
          <w:sz w:val="22"/>
        </w:rPr>
        <w:t>The Curious Case of Corporate Spin-ins:</w:t>
      </w:r>
      <w:r w:rsidR="00287E6A">
        <w:rPr>
          <w:sz w:val="22"/>
        </w:rPr>
        <w:t xml:space="preserve"> </w:t>
      </w:r>
      <w:r w:rsidR="00287E6A" w:rsidRPr="005F308D">
        <w:rPr>
          <w:sz w:val="22"/>
        </w:rPr>
        <w:t>Generating Profits or Problems?</w:t>
      </w:r>
      <w:r w:rsidR="007919D6">
        <w:rPr>
          <w:sz w:val="22"/>
        </w:rPr>
        <w:t xml:space="preserve">” </w:t>
      </w:r>
      <w:r w:rsidR="00287E6A">
        <w:rPr>
          <w:i/>
          <w:sz w:val="22"/>
        </w:rPr>
        <w:t>Academy of Management Conference, ENT Division</w:t>
      </w:r>
      <w:r w:rsidR="00287E6A">
        <w:rPr>
          <w:sz w:val="22"/>
        </w:rPr>
        <w:t>, Anaheim, CA. August 2016</w:t>
      </w:r>
      <w:r w:rsidR="00287E6A" w:rsidRPr="00AD2F07">
        <w:rPr>
          <w:sz w:val="22"/>
        </w:rPr>
        <w:t>.</w:t>
      </w:r>
    </w:p>
    <w:p w14:paraId="2D7357EA" w14:textId="77777777" w:rsidR="00287E6A" w:rsidRDefault="00287E6A" w:rsidP="008D6AB7">
      <w:pPr>
        <w:jc w:val="both"/>
        <w:rPr>
          <w:sz w:val="22"/>
        </w:rPr>
      </w:pPr>
    </w:p>
    <w:p w14:paraId="133258C8" w14:textId="0C89C804" w:rsidR="00E50FFC" w:rsidRDefault="008C30C6" w:rsidP="00E50FFC">
      <w:pPr>
        <w:jc w:val="both"/>
        <w:rPr>
          <w:sz w:val="22"/>
        </w:rPr>
      </w:pPr>
      <w:r>
        <w:rPr>
          <w:sz w:val="22"/>
        </w:rPr>
        <w:t xml:space="preserve">Lerner, D.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</w:rPr>
        <w:t>.</w:t>
      </w:r>
      <w:proofErr w:type="gramEnd"/>
      <w:r w:rsidR="00E50FFC">
        <w:rPr>
          <w:sz w:val="22"/>
        </w:rPr>
        <w:t xml:space="preserve"> </w:t>
      </w:r>
      <w:r w:rsidR="00C90B33">
        <w:rPr>
          <w:sz w:val="22"/>
        </w:rPr>
        <w:t>“</w:t>
      </w:r>
      <w:r w:rsidR="00C90B33" w:rsidRPr="00C90B33">
        <w:rPr>
          <w:sz w:val="22"/>
        </w:rPr>
        <w:t>Business Venturing and Unobservables: Assessing the Risk of Spurious Results, Conclusions, &amp; Theory</w:t>
      </w:r>
      <w:r w:rsidR="00C90B33">
        <w:rPr>
          <w:sz w:val="22"/>
        </w:rPr>
        <w:t>”.</w:t>
      </w:r>
      <w:r w:rsidR="00C90B33" w:rsidRPr="00C90B33">
        <w:rPr>
          <w:sz w:val="22"/>
        </w:rPr>
        <w:t xml:space="preserve"> </w:t>
      </w:r>
      <w:r>
        <w:rPr>
          <w:sz w:val="22"/>
        </w:rPr>
        <w:t xml:space="preserve"> </w:t>
      </w:r>
      <w:r w:rsidR="00E50FFC">
        <w:rPr>
          <w:i/>
          <w:sz w:val="22"/>
        </w:rPr>
        <w:t>Academy of Management Conference, ENT Division</w:t>
      </w:r>
      <w:r w:rsidR="00E50FFC">
        <w:rPr>
          <w:sz w:val="22"/>
        </w:rPr>
        <w:t>, Anaheim, CA. August 2016</w:t>
      </w:r>
      <w:r w:rsidR="00E50FFC" w:rsidRPr="00AD2F07">
        <w:rPr>
          <w:sz w:val="22"/>
        </w:rPr>
        <w:t>.</w:t>
      </w:r>
    </w:p>
    <w:p w14:paraId="0EE14762" w14:textId="77777777" w:rsidR="00B35439" w:rsidRDefault="00B35439" w:rsidP="00E50FFC">
      <w:pPr>
        <w:jc w:val="both"/>
        <w:rPr>
          <w:sz w:val="22"/>
        </w:rPr>
      </w:pPr>
    </w:p>
    <w:p w14:paraId="13842106" w14:textId="57C04FFB" w:rsidR="008C30C6" w:rsidRDefault="00DC30A3" w:rsidP="008C30C6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4721FA">
        <w:rPr>
          <w:sz w:val="22"/>
        </w:rPr>
        <w:t>Ortiz-Hunt</w:t>
      </w:r>
      <w:r w:rsidR="008C30C6">
        <w:rPr>
          <w:sz w:val="22"/>
        </w:rPr>
        <w:t>, L.L.</w:t>
      </w:r>
      <w:r w:rsidR="004721FA">
        <w:rPr>
          <w:sz w:val="22"/>
        </w:rPr>
        <w:t xml:space="preserve"> and </w:t>
      </w:r>
      <w:r>
        <w:rPr>
          <w:sz w:val="22"/>
        </w:rPr>
        <w:t>Hunt, R.A.</w:t>
      </w:r>
      <w:r w:rsidR="004721FA">
        <w:rPr>
          <w:sz w:val="22"/>
        </w:rPr>
        <w:t xml:space="preserve"> </w:t>
      </w:r>
      <w:r w:rsidR="004721FA" w:rsidRPr="004721FA">
        <w:rPr>
          <w:sz w:val="22"/>
        </w:rPr>
        <w:t>"The</w:t>
      </w:r>
      <w:r w:rsidR="004721FA">
        <w:rPr>
          <w:sz w:val="22"/>
        </w:rPr>
        <w:t xml:space="preserve"> </w:t>
      </w:r>
      <w:r w:rsidR="004721FA" w:rsidRPr="004721FA">
        <w:rPr>
          <w:sz w:val="22"/>
        </w:rPr>
        <w:t>Benefits of Newness and Smallness in Multi-Directional Value Creation"</w:t>
      </w:r>
      <w:r w:rsidR="008C30C6">
        <w:rPr>
          <w:sz w:val="22"/>
        </w:rPr>
        <w:t>.</w:t>
      </w:r>
      <w:r w:rsidR="008C30C6" w:rsidRPr="008C30C6">
        <w:rPr>
          <w:i/>
          <w:sz w:val="22"/>
        </w:rPr>
        <w:t xml:space="preserve"> </w:t>
      </w:r>
      <w:r w:rsidR="008C30C6">
        <w:rPr>
          <w:i/>
          <w:sz w:val="22"/>
        </w:rPr>
        <w:t>Academy of Management Conference, ENT Division</w:t>
      </w:r>
      <w:r w:rsidR="008C30C6">
        <w:rPr>
          <w:sz w:val="22"/>
        </w:rPr>
        <w:t>, Anaheim, CA. August 2016</w:t>
      </w:r>
      <w:r w:rsidR="008C30C6" w:rsidRPr="00AD2F07">
        <w:rPr>
          <w:sz w:val="22"/>
        </w:rPr>
        <w:t>.</w:t>
      </w:r>
    </w:p>
    <w:p w14:paraId="3C47A831" w14:textId="77777777" w:rsidR="004721FA" w:rsidRDefault="004721FA" w:rsidP="008D6AB7">
      <w:pPr>
        <w:jc w:val="both"/>
        <w:rPr>
          <w:sz w:val="22"/>
        </w:rPr>
      </w:pPr>
    </w:p>
    <w:p w14:paraId="31A96925" w14:textId="7A9F9912" w:rsidR="008D6AB7" w:rsidRDefault="00DC30A3" w:rsidP="008D6AB7">
      <w:pPr>
        <w:jc w:val="both"/>
        <w:rPr>
          <w:sz w:val="22"/>
        </w:rPr>
      </w:pPr>
      <w:r>
        <w:rPr>
          <w:b/>
          <w:sz w:val="22"/>
        </w:rPr>
        <w:t>*</w:t>
      </w:r>
      <w:r w:rsidR="008D6AB7">
        <w:rPr>
          <w:sz w:val="22"/>
        </w:rPr>
        <w:t xml:space="preserve">Asgari, E. and </w:t>
      </w:r>
      <w:r>
        <w:rPr>
          <w:sz w:val="22"/>
        </w:rPr>
        <w:t xml:space="preserve">Hunt, R.A. </w:t>
      </w:r>
      <w:r w:rsidR="008D6AB7">
        <w:rPr>
          <w:sz w:val="22"/>
        </w:rPr>
        <w:t>“</w:t>
      </w:r>
      <w:r w:rsidR="008D6AB7" w:rsidRPr="008D6AB7">
        <w:rPr>
          <w:sz w:val="22"/>
        </w:rPr>
        <w:t>Crowding Out Effects of Star Performers in Corporate Entrepreneurship</w:t>
      </w:r>
      <w:r w:rsidR="008D6AB7">
        <w:rPr>
          <w:sz w:val="22"/>
        </w:rPr>
        <w:t xml:space="preserve">”. </w:t>
      </w:r>
      <w:r w:rsidR="008D6AB7" w:rsidRPr="00AD2F07">
        <w:rPr>
          <w:i/>
          <w:sz w:val="22"/>
        </w:rPr>
        <w:t>Babson College Entrepreneurship Research Conference</w:t>
      </w:r>
      <w:r w:rsidR="008D6AB7">
        <w:rPr>
          <w:sz w:val="22"/>
        </w:rPr>
        <w:t>. Bodo, Norway. (Forthcoming June 2016)</w:t>
      </w:r>
      <w:r w:rsidR="008D6AB7" w:rsidRPr="00AD2F07">
        <w:rPr>
          <w:sz w:val="22"/>
        </w:rPr>
        <w:t>.</w:t>
      </w:r>
    </w:p>
    <w:p w14:paraId="4B336FAE" w14:textId="77777777" w:rsidR="008D6AB7" w:rsidRDefault="008D6AB7" w:rsidP="00DC49E4">
      <w:pPr>
        <w:jc w:val="both"/>
        <w:rPr>
          <w:sz w:val="22"/>
        </w:rPr>
      </w:pPr>
    </w:p>
    <w:p w14:paraId="78238A36" w14:textId="72C37EFA" w:rsidR="00287E6A" w:rsidRDefault="00DC30A3" w:rsidP="00DC49E4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287E6A">
        <w:rPr>
          <w:sz w:val="22"/>
        </w:rPr>
        <w:t>Ortiz-Hunt</w:t>
      </w:r>
      <w:r w:rsidR="008C30C6">
        <w:rPr>
          <w:sz w:val="22"/>
        </w:rPr>
        <w:t>, L.L.</w:t>
      </w:r>
      <w:r w:rsidR="00287E6A">
        <w:rPr>
          <w:sz w:val="22"/>
        </w:rPr>
        <w:t xml:space="preserve"> and </w:t>
      </w:r>
      <w:r>
        <w:rPr>
          <w:sz w:val="22"/>
        </w:rPr>
        <w:t>Hunt, R.A.</w:t>
      </w:r>
      <w:r w:rsidR="00287E6A">
        <w:rPr>
          <w:sz w:val="22"/>
        </w:rPr>
        <w:t xml:space="preserve"> “</w:t>
      </w:r>
      <w:r w:rsidR="00287E6A" w:rsidRPr="008D6AB7">
        <w:rPr>
          <w:sz w:val="22"/>
        </w:rPr>
        <w:t>Women Entrepreneurs in the Middle East and North Africa: Deinstitutionalization through Business Model Evolution</w:t>
      </w:r>
      <w:r w:rsidR="00287E6A">
        <w:rPr>
          <w:sz w:val="22"/>
        </w:rPr>
        <w:t xml:space="preserve">”. </w:t>
      </w:r>
      <w:r w:rsidR="00287E6A" w:rsidRPr="00AD2F07">
        <w:rPr>
          <w:i/>
          <w:sz w:val="22"/>
        </w:rPr>
        <w:t>Babson College Entrepreneurship Research Conference</w:t>
      </w:r>
      <w:r w:rsidR="00287E6A">
        <w:rPr>
          <w:sz w:val="22"/>
        </w:rPr>
        <w:t>. Bodo, Norway. (June 2016)</w:t>
      </w:r>
      <w:r w:rsidR="00287E6A" w:rsidRPr="00AD2F07">
        <w:rPr>
          <w:sz w:val="22"/>
        </w:rPr>
        <w:t>.</w:t>
      </w:r>
    </w:p>
    <w:p w14:paraId="368F4589" w14:textId="77777777" w:rsidR="006F0516" w:rsidRDefault="006F0516" w:rsidP="00DC49E4">
      <w:pPr>
        <w:jc w:val="both"/>
        <w:rPr>
          <w:sz w:val="22"/>
        </w:rPr>
      </w:pPr>
    </w:p>
    <w:p w14:paraId="3B4A30FB" w14:textId="65EF9769" w:rsidR="0025733B" w:rsidRDefault="0025733B" w:rsidP="0025733B">
      <w:pPr>
        <w:jc w:val="both"/>
        <w:rPr>
          <w:sz w:val="22"/>
        </w:rPr>
      </w:pPr>
      <w:r>
        <w:rPr>
          <w:sz w:val="22"/>
        </w:rPr>
        <w:t>Hunt, R.A.</w:t>
      </w:r>
      <w:r w:rsidRPr="00B532C0">
        <w:rPr>
          <w:sz w:val="22"/>
        </w:rPr>
        <w:t xml:space="preserve"> </w:t>
      </w:r>
      <w:r w:rsidRPr="0025733B">
        <w:rPr>
          <w:sz w:val="22"/>
        </w:rPr>
        <w:t>"Multi-Directional Value Creation: Entrepreneurial Advantage and the Tyranny of Marginal Reasoning"</w:t>
      </w:r>
      <w:r>
        <w:rPr>
          <w:sz w:val="22"/>
        </w:rPr>
        <w:t>.</w:t>
      </w:r>
      <w:r w:rsidRPr="0025733B">
        <w:rPr>
          <w:i/>
          <w:sz w:val="22"/>
        </w:rPr>
        <w:t xml:space="preserve"> </w:t>
      </w:r>
      <w:r w:rsidRPr="00B532C0">
        <w:rPr>
          <w:i/>
          <w:sz w:val="22"/>
        </w:rPr>
        <w:t>Society for Institutional &amp; Organizational Economic</w:t>
      </w:r>
      <w:r>
        <w:rPr>
          <w:i/>
          <w:sz w:val="22"/>
        </w:rPr>
        <w:t>s Conference.</w:t>
      </w:r>
      <w:r w:rsidRPr="00B532C0">
        <w:rPr>
          <w:sz w:val="22"/>
        </w:rPr>
        <w:t xml:space="preserve"> Sciences Po, Paris, France, </w:t>
      </w:r>
      <w:r>
        <w:rPr>
          <w:sz w:val="22"/>
        </w:rPr>
        <w:t>(</w:t>
      </w:r>
      <w:r w:rsidRPr="00B532C0">
        <w:rPr>
          <w:sz w:val="22"/>
        </w:rPr>
        <w:t>June 2016</w:t>
      </w:r>
      <w:r>
        <w:rPr>
          <w:sz w:val="22"/>
        </w:rPr>
        <w:t>).</w:t>
      </w:r>
    </w:p>
    <w:p w14:paraId="4E7D8822" w14:textId="77777777" w:rsidR="0025733B" w:rsidRDefault="0025733B" w:rsidP="00DC49E4">
      <w:pPr>
        <w:jc w:val="both"/>
        <w:rPr>
          <w:sz w:val="22"/>
        </w:rPr>
      </w:pPr>
    </w:p>
    <w:p w14:paraId="2D619B0A" w14:textId="33909147" w:rsidR="00B532C0" w:rsidRDefault="00B532C0" w:rsidP="00DC49E4">
      <w:pPr>
        <w:jc w:val="both"/>
        <w:rPr>
          <w:sz w:val="22"/>
        </w:rPr>
      </w:pPr>
      <w:r>
        <w:rPr>
          <w:sz w:val="22"/>
        </w:rPr>
        <w:t>Hunt, R.A.</w:t>
      </w:r>
      <w:r w:rsidRPr="00B532C0">
        <w:rPr>
          <w:sz w:val="22"/>
        </w:rPr>
        <w:t xml:space="preserve"> </w:t>
      </w:r>
      <w:r>
        <w:rPr>
          <w:sz w:val="22"/>
        </w:rPr>
        <w:t xml:space="preserve">“Robust Measures for the Non-Occurrence of Entrepreneurial Innovation Under Active Policy Conditions”. </w:t>
      </w:r>
      <w:r w:rsidRPr="00B532C0">
        <w:rPr>
          <w:i/>
          <w:sz w:val="22"/>
        </w:rPr>
        <w:t>Society for Institutional &amp; Organizational Economic</w:t>
      </w:r>
      <w:r>
        <w:rPr>
          <w:i/>
          <w:sz w:val="22"/>
        </w:rPr>
        <w:t>s Conference.</w:t>
      </w:r>
      <w:r w:rsidRPr="00B532C0">
        <w:rPr>
          <w:sz w:val="22"/>
        </w:rPr>
        <w:t xml:space="preserve"> Sciences Po, Paris, France, </w:t>
      </w:r>
      <w:r>
        <w:rPr>
          <w:sz w:val="22"/>
        </w:rPr>
        <w:t>(</w:t>
      </w:r>
      <w:r w:rsidRPr="00B532C0">
        <w:rPr>
          <w:sz w:val="22"/>
        </w:rPr>
        <w:t>June 2016</w:t>
      </w:r>
      <w:r>
        <w:rPr>
          <w:sz w:val="22"/>
        </w:rPr>
        <w:t>).</w:t>
      </w:r>
    </w:p>
    <w:p w14:paraId="5ED5C339" w14:textId="77777777" w:rsidR="00146351" w:rsidRDefault="00146351" w:rsidP="00B532C0">
      <w:pPr>
        <w:jc w:val="both"/>
        <w:rPr>
          <w:sz w:val="22"/>
        </w:rPr>
      </w:pPr>
    </w:p>
    <w:p w14:paraId="1F818C1A" w14:textId="78DDDD6E" w:rsidR="00CF7C49" w:rsidRPr="00F834E6" w:rsidRDefault="00B532C0" w:rsidP="00F834E6">
      <w:pPr>
        <w:jc w:val="both"/>
        <w:rPr>
          <w:sz w:val="22"/>
        </w:rPr>
      </w:pPr>
      <w:r w:rsidRPr="00103D38">
        <w:rPr>
          <w:sz w:val="22"/>
        </w:rPr>
        <w:t>Hunt, R.A. “</w:t>
      </w:r>
      <w:r w:rsidRPr="00B532C0">
        <w:rPr>
          <w:sz w:val="22"/>
        </w:rPr>
        <w:t>Entrepreneurial Reponses to Cooptation of the Recycling Movement by the Packaging Industry</w:t>
      </w:r>
      <w:r w:rsidRPr="00103D38">
        <w:rPr>
          <w:sz w:val="22"/>
        </w:rPr>
        <w:t xml:space="preserve">.”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>. Denver, CO</w:t>
      </w:r>
      <w:r w:rsidR="00D037BF">
        <w:rPr>
          <w:sz w:val="22"/>
        </w:rPr>
        <w:t xml:space="preserve">. </w:t>
      </w:r>
      <w:r w:rsidRPr="00103D38">
        <w:rPr>
          <w:sz w:val="22"/>
        </w:rPr>
        <w:t>May 201</w:t>
      </w:r>
      <w:r w:rsidR="00D037BF">
        <w:rPr>
          <w:sz w:val="22"/>
        </w:rPr>
        <w:t>6</w:t>
      </w:r>
      <w:r>
        <w:rPr>
          <w:sz w:val="22"/>
        </w:rPr>
        <w:t xml:space="preserve">. </w:t>
      </w:r>
    </w:p>
    <w:p w14:paraId="1EB1A131" w14:textId="77777777" w:rsidR="00CF7C49" w:rsidRDefault="00CF7C49" w:rsidP="00B532C0">
      <w:pPr>
        <w:jc w:val="both"/>
        <w:rPr>
          <w:sz w:val="22"/>
        </w:rPr>
      </w:pPr>
    </w:p>
    <w:p w14:paraId="468E5A43" w14:textId="479D2EC4" w:rsidR="00430E09" w:rsidRDefault="00DC30A3" w:rsidP="00430E09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D20E96">
        <w:rPr>
          <w:sz w:val="22"/>
        </w:rPr>
        <w:t>Ortiz-Hunt</w:t>
      </w:r>
      <w:r>
        <w:rPr>
          <w:sz w:val="22"/>
        </w:rPr>
        <w:t>, L.L.</w:t>
      </w:r>
      <w:r w:rsidR="00430E09">
        <w:rPr>
          <w:sz w:val="22"/>
        </w:rPr>
        <w:t xml:space="preserve"> and </w:t>
      </w:r>
      <w:r>
        <w:rPr>
          <w:sz w:val="22"/>
        </w:rPr>
        <w:t>Hunt, R.A</w:t>
      </w:r>
      <w:r w:rsidR="00430E09">
        <w:rPr>
          <w:sz w:val="22"/>
        </w:rPr>
        <w:t>. “</w:t>
      </w:r>
      <w:r w:rsidR="00430E09" w:rsidRPr="00430E09">
        <w:rPr>
          <w:sz w:val="22"/>
        </w:rPr>
        <w:t>Women Entrepreneurs in the Middle East and North Africa: Deinstitutionalization through Novel, Sustainable Business Models</w:t>
      </w:r>
      <w:r w:rsidR="00430E09">
        <w:rPr>
          <w:sz w:val="22"/>
        </w:rPr>
        <w:t>.”</w:t>
      </w:r>
      <w:r w:rsidR="00430E09" w:rsidRPr="00430E09">
        <w:rPr>
          <w:i/>
          <w:sz w:val="22"/>
        </w:rPr>
        <w:t xml:space="preserve"> </w:t>
      </w:r>
      <w:r w:rsidR="00430E09" w:rsidRPr="00103D38">
        <w:rPr>
          <w:i/>
          <w:sz w:val="22"/>
        </w:rPr>
        <w:t>Sustainability, Ethics &amp; Entrepreneurship Conference</w:t>
      </w:r>
      <w:r w:rsidR="00430E09" w:rsidRPr="00103D38">
        <w:rPr>
          <w:sz w:val="22"/>
        </w:rPr>
        <w:t>. Denver, CO</w:t>
      </w:r>
      <w:r w:rsidR="00D037BF">
        <w:rPr>
          <w:sz w:val="22"/>
        </w:rPr>
        <w:t xml:space="preserve">.  </w:t>
      </w:r>
      <w:r w:rsidR="00430E09" w:rsidRPr="00103D38">
        <w:rPr>
          <w:sz w:val="22"/>
        </w:rPr>
        <w:t>May 201</w:t>
      </w:r>
      <w:r w:rsidR="00D037BF">
        <w:rPr>
          <w:sz w:val="22"/>
        </w:rPr>
        <w:t>6</w:t>
      </w:r>
      <w:r w:rsidR="00430E09">
        <w:rPr>
          <w:sz w:val="22"/>
        </w:rPr>
        <w:t xml:space="preserve">. </w:t>
      </w:r>
    </w:p>
    <w:p w14:paraId="76458DC0" w14:textId="77777777" w:rsidR="00430E09" w:rsidRDefault="00430E09" w:rsidP="00DC49E4">
      <w:pPr>
        <w:jc w:val="both"/>
        <w:rPr>
          <w:sz w:val="22"/>
        </w:rPr>
      </w:pPr>
    </w:p>
    <w:p w14:paraId="0F504BBE" w14:textId="77777777" w:rsidR="00DC49E4" w:rsidRDefault="00DC49E4" w:rsidP="00DC49E4">
      <w:pPr>
        <w:jc w:val="both"/>
        <w:rPr>
          <w:sz w:val="22"/>
        </w:rPr>
      </w:pPr>
      <w:r>
        <w:rPr>
          <w:sz w:val="22"/>
        </w:rPr>
        <w:t>Hunt, R.A. “</w:t>
      </w:r>
      <w:r w:rsidRPr="00DC49E4">
        <w:rPr>
          <w:sz w:val="22"/>
        </w:rPr>
        <w:t>Real Options Reasoning and Affordable Loss Logics in Strategic</w:t>
      </w:r>
      <w:r>
        <w:rPr>
          <w:sz w:val="22"/>
        </w:rPr>
        <w:t xml:space="preserve"> </w:t>
      </w:r>
      <w:r w:rsidRPr="00DC49E4">
        <w:rPr>
          <w:sz w:val="22"/>
        </w:rPr>
        <w:t>Direction-Setting by Internationalizing Entrepreneurs</w:t>
      </w:r>
      <w:r>
        <w:rPr>
          <w:sz w:val="22"/>
        </w:rPr>
        <w:t xml:space="preserve">.” </w:t>
      </w:r>
      <w:r w:rsidRPr="00D66021">
        <w:rPr>
          <w:i/>
          <w:sz w:val="22"/>
        </w:rPr>
        <w:t>Strategic Management Society Conference</w:t>
      </w:r>
      <w:r>
        <w:rPr>
          <w:sz w:val="22"/>
        </w:rPr>
        <w:t>, Denver, CO. October 2015.</w:t>
      </w:r>
    </w:p>
    <w:p w14:paraId="49D0DC81" w14:textId="77777777" w:rsidR="00881300" w:rsidRDefault="00881300" w:rsidP="009820F0">
      <w:pPr>
        <w:jc w:val="both"/>
        <w:rPr>
          <w:sz w:val="22"/>
        </w:rPr>
      </w:pPr>
    </w:p>
    <w:p w14:paraId="00716DA9" w14:textId="671AEF14" w:rsidR="00B54C8D" w:rsidRDefault="00DC49E4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="00871B94" w:rsidRPr="00871B94">
        <w:rPr>
          <w:sz w:val="22"/>
        </w:rPr>
        <w:t>Entrepreneurial Orientation and the Fate of Corporate Acquisitions</w:t>
      </w:r>
      <w:r>
        <w:rPr>
          <w:sz w:val="22"/>
        </w:rPr>
        <w:t xml:space="preserve">.” </w:t>
      </w:r>
      <w:r w:rsidRPr="00D66021">
        <w:rPr>
          <w:i/>
          <w:sz w:val="22"/>
        </w:rPr>
        <w:t>Strategic Management Society Conference</w:t>
      </w:r>
      <w:r>
        <w:rPr>
          <w:sz w:val="22"/>
        </w:rPr>
        <w:t>, Denver, CO. October 2015.</w:t>
      </w:r>
    </w:p>
    <w:p w14:paraId="736B29CB" w14:textId="77777777" w:rsidR="00B54C8D" w:rsidRDefault="00B54C8D" w:rsidP="009820F0">
      <w:pPr>
        <w:jc w:val="both"/>
        <w:rPr>
          <w:sz w:val="22"/>
        </w:rPr>
      </w:pPr>
    </w:p>
    <w:p w14:paraId="6DD79271" w14:textId="424AA05C" w:rsidR="00802DB0" w:rsidRPr="00F834E6" w:rsidRDefault="007C3E38" w:rsidP="00F834E6">
      <w:pPr>
        <w:jc w:val="both"/>
        <w:rPr>
          <w:sz w:val="22"/>
        </w:rPr>
      </w:pPr>
      <w:r>
        <w:rPr>
          <w:sz w:val="22"/>
        </w:rPr>
        <w:t>Hunt, R.A.</w:t>
      </w:r>
      <w:r w:rsidR="00FC6CF7">
        <w:rPr>
          <w:sz w:val="22"/>
        </w:rPr>
        <w:t xml:space="preserve"> and K. Kiefer.</w:t>
      </w:r>
      <w:r>
        <w:rPr>
          <w:sz w:val="22"/>
        </w:rPr>
        <w:t xml:space="preserve"> </w:t>
      </w:r>
      <w:r w:rsidR="00FC6CF7" w:rsidRPr="00FC6CF7">
        <w:rPr>
          <w:sz w:val="22"/>
        </w:rPr>
        <w:t>"The</w:t>
      </w:r>
      <w:r w:rsidR="00FC6CF7">
        <w:rPr>
          <w:sz w:val="22"/>
        </w:rPr>
        <w:t xml:space="preserve"> </w:t>
      </w:r>
      <w:r w:rsidR="00FC6CF7" w:rsidRPr="00FC6CF7">
        <w:rPr>
          <w:sz w:val="22"/>
        </w:rPr>
        <w:t>Entrepreneurship Industry: Influences of the Goods and Services Marketed to</w:t>
      </w:r>
      <w:r w:rsidR="00FC6CF7">
        <w:rPr>
          <w:sz w:val="22"/>
        </w:rPr>
        <w:t xml:space="preserve"> </w:t>
      </w:r>
      <w:r w:rsidR="00FC6CF7" w:rsidRPr="00FC6CF7">
        <w:rPr>
          <w:sz w:val="22"/>
        </w:rPr>
        <w:t>Entrepreneurs"</w:t>
      </w:r>
      <w:r w:rsidR="00FC6CF7">
        <w:rPr>
          <w:sz w:val="22"/>
        </w:rPr>
        <w:t>.</w:t>
      </w:r>
      <w:r>
        <w:rPr>
          <w:sz w:val="22"/>
        </w:rPr>
        <w:t xml:space="preserve"> </w:t>
      </w:r>
      <w:r>
        <w:rPr>
          <w:i/>
          <w:sz w:val="22"/>
        </w:rPr>
        <w:t>Academy of Management Conference, ENT Division</w:t>
      </w:r>
      <w:r>
        <w:rPr>
          <w:sz w:val="22"/>
        </w:rPr>
        <w:t>, Vancouver, BC. August 2015</w:t>
      </w:r>
      <w:r w:rsidRPr="00AD2F07">
        <w:rPr>
          <w:sz w:val="22"/>
        </w:rPr>
        <w:t>.</w:t>
      </w:r>
    </w:p>
    <w:p w14:paraId="1742004E" w14:textId="77777777" w:rsidR="008A4B89" w:rsidRDefault="008A4B89" w:rsidP="00FC6CF7">
      <w:pPr>
        <w:jc w:val="both"/>
        <w:rPr>
          <w:sz w:val="22"/>
        </w:rPr>
      </w:pPr>
    </w:p>
    <w:p w14:paraId="48DCD1BF" w14:textId="2CB7426E" w:rsidR="001A55FB" w:rsidRDefault="00FC6CF7" w:rsidP="00F834E6">
      <w:pPr>
        <w:jc w:val="both"/>
        <w:rPr>
          <w:sz w:val="22"/>
        </w:rPr>
      </w:pPr>
      <w:r>
        <w:rPr>
          <w:sz w:val="22"/>
        </w:rPr>
        <w:t>Hunt, R.A. and</w:t>
      </w:r>
      <w:r w:rsidR="00DB2B24">
        <w:rPr>
          <w:sz w:val="22"/>
        </w:rPr>
        <w:t xml:space="preserve"> </w:t>
      </w:r>
      <w:r w:rsidR="00DB2B24">
        <w:rPr>
          <w:b/>
          <w:sz w:val="22"/>
          <w:szCs w:val="22"/>
        </w:rPr>
        <w:t>*</w:t>
      </w:r>
      <w:r>
        <w:rPr>
          <w:sz w:val="22"/>
        </w:rPr>
        <w:t xml:space="preserve">Y. Song. </w:t>
      </w:r>
      <w:r w:rsidRPr="00FC6CF7">
        <w:rPr>
          <w:sz w:val="22"/>
        </w:rPr>
        <w:t>"Internationalizing Entrepreneurs: Bridging Real Options Reasoning and</w:t>
      </w:r>
      <w:r w:rsidR="008A4B89">
        <w:rPr>
          <w:sz w:val="22"/>
        </w:rPr>
        <w:t xml:space="preserve"> </w:t>
      </w:r>
      <w:r w:rsidRPr="00FC6CF7">
        <w:rPr>
          <w:sz w:val="22"/>
        </w:rPr>
        <w:t>Affordable Loss Logics"</w:t>
      </w:r>
      <w:r>
        <w:rPr>
          <w:sz w:val="22"/>
        </w:rPr>
        <w:t xml:space="preserve">. </w:t>
      </w:r>
      <w:r>
        <w:rPr>
          <w:i/>
          <w:sz w:val="22"/>
        </w:rPr>
        <w:t>Academy of Management Conference, ENT Division</w:t>
      </w:r>
      <w:r>
        <w:rPr>
          <w:sz w:val="22"/>
        </w:rPr>
        <w:t>, Vancouver, BC. August 2015</w:t>
      </w:r>
      <w:r w:rsidRPr="00AD2F07">
        <w:rPr>
          <w:sz w:val="22"/>
        </w:rPr>
        <w:t>.</w:t>
      </w:r>
    </w:p>
    <w:p w14:paraId="6B70B64D" w14:textId="77777777" w:rsidR="001E1676" w:rsidRDefault="001E1676" w:rsidP="008477DD">
      <w:pPr>
        <w:jc w:val="both"/>
        <w:rPr>
          <w:sz w:val="22"/>
        </w:rPr>
      </w:pPr>
    </w:p>
    <w:p w14:paraId="39FA5D45" w14:textId="39B18CBB" w:rsidR="008477DD" w:rsidRDefault="008477DD" w:rsidP="008477DD">
      <w:pPr>
        <w:jc w:val="both"/>
        <w:rPr>
          <w:sz w:val="22"/>
        </w:rPr>
      </w:pPr>
      <w:r w:rsidRPr="00AD2F07">
        <w:rPr>
          <w:sz w:val="22"/>
        </w:rPr>
        <w:t>Lerner</w:t>
      </w:r>
      <w:r>
        <w:rPr>
          <w:sz w:val="22"/>
        </w:rPr>
        <w:t xml:space="preserve">, D.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>
        <w:rPr>
          <w:sz w:val="22"/>
        </w:rPr>
        <w:t>.</w:t>
      </w:r>
      <w:proofErr w:type="gramEnd"/>
      <w:r w:rsidRPr="00AD2F07">
        <w:rPr>
          <w:sz w:val="22"/>
        </w:rPr>
        <w:t xml:space="preserve"> </w:t>
      </w:r>
      <w:r>
        <w:rPr>
          <w:sz w:val="22"/>
        </w:rPr>
        <w:t>“</w:t>
      </w:r>
      <w:r w:rsidRPr="00060BBE">
        <w:rPr>
          <w:sz w:val="22"/>
        </w:rPr>
        <w:t>Acting First, Thinking Later: Sensation Seeking as a Logic and Psychological Determinant of Entrepreneurial Action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>
        <w:rPr>
          <w:i/>
          <w:sz w:val="22"/>
        </w:rPr>
        <w:t>Academy of Management Conference, ENT Division</w:t>
      </w:r>
      <w:r>
        <w:rPr>
          <w:sz w:val="22"/>
        </w:rPr>
        <w:t>, Vancouver, BC. August 2015</w:t>
      </w:r>
      <w:r w:rsidRPr="00AD2F07">
        <w:rPr>
          <w:sz w:val="22"/>
        </w:rPr>
        <w:t>.</w:t>
      </w:r>
    </w:p>
    <w:p w14:paraId="54D8E4C6" w14:textId="77777777" w:rsidR="008477DD" w:rsidRDefault="008477DD" w:rsidP="009820F0">
      <w:pPr>
        <w:jc w:val="both"/>
        <w:rPr>
          <w:sz w:val="22"/>
        </w:rPr>
      </w:pPr>
    </w:p>
    <w:p w14:paraId="1FCD6F6D" w14:textId="185EBAF0" w:rsidR="005F308D" w:rsidRDefault="005F308D" w:rsidP="009820F0">
      <w:pPr>
        <w:jc w:val="both"/>
        <w:rPr>
          <w:sz w:val="22"/>
        </w:rPr>
      </w:pPr>
      <w:r>
        <w:rPr>
          <w:sz w:val="22"/>
        </w:rPr>
        <w:t>Hunt, R.A.</w:t>
      </w:r>
      <w:r w:rsidR="00103D38" w:rsidRPr="00103D38">
        <w:rPr>
          <w:sz w:val="22"/>
        </w:rPr>
        <w:t xml:space="preserve"> and </w:t>
      </w:r>
      <w:r w:rsidR="00DC30A3">
        <w:rPr>
          <w:b/>
          <w:sz w:val="22"/>
          <w:szCs w:val="22"/>
        </w:rPr>
        <w:t>*</w:t>
      </w:r>
      <w:r w:rsidR="00103D38">
        <w:rPr>
          <w:sz w:val="22"/>
        </w:rPr>
        <w:t xml:space="preserve"> Ortiz-Hunt</w:t>
      </w:r>
      <w:r w:rsidR="00DC30A3">
        <w:rPr>
          <w:sz w:val="22"/>
        </w:rPr>
        <w:t xml:space="preserve">, </w:t>
      </w:r>
      <w:proofErr w:type="gramStart"/>
      <w:r w:rsidR="00DC30A3">
        <w:rPr>
          <w:sz w:val="22"/>
        </w:rPr>
        <w:t>L.L.</w:t>
      </w:r>
      <w:r w:rsidR="00103D38">
        <w:rPr>
          <w:sz w:val="22"/>
        </w:rPr>
        <w:t>.</w:t>
      </w:r>
      <w:proofErr w:type="gramEnd"/>
      <w:r>
        <w:rPr>
          <w:sz w:val="22"/>
        </w:rPr>
        <w:t xml:space="preserve"> “</w:t>
      </w:r>
      <w:r w:rsidRPr="005F308D">
        <w:rPr>
          <w:sz w:val="22"/>
        </w:rPr>
        <w:t>Entrepreneurial Round Tripping: The Benefits of Newness and Smallness in Multi-Directional Value Creation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Boston, MA. June 2015</w:t>
      </w:r>
      <w:r w:rsidRPr="00AD2F07">
        <w:rPr>
          <w:sz w:val="22"/>
        </w:rPr>
        <w:t>.</w:t>
      </w:r>
    </w:p>
    <w:p w14:paraId="418C2C3B" w14:textId="77777777" w:rsidR="00044AF8" w:rsidRDefault="00044AF8" w:rsidP="009820F0">
      <w:pPr>
        <w:jc w:val="both"/>
        <w:rPr>
          <w:sz w:val="22"/>
        </w:rPr>
      </w:pPr>
    </w:p>
    <w:p w14:paraId="76C5DE3F" w14:textId="77777777" w:rsidR="00390FF2" w:rsidRDefault="00390FF2" w:rsidP="009820F0">
      <w:pPr>
        <w:jc w:val="both"/>
        <w:rPr>
          <w:sz w:val="22"/>
        </w:rPr>
      </w:pPr>
    </w:p>
    <w:p w14:paraId="3E082D12" w14:textId="77777777" w:rsidR="00390FF2" w:rsidRDefault="00390FF2" w:rsidP="009820F0">
      <w:pPr>
        <w:jc w:val="both"/>
        <w:rPr>
          <w:sz w:val="22"/>
        </w:rPr>
      </w:pPr>
    </w:p>
    <w:p w14:paraId="55D76F0C" w14:textId="77777777" w:rsidR="00AD3558" w:rsidRDefault="00AD3558" w:rsidP="00060BBE">
      <w:pPr>
        <w:jc w:val="both"/>
        <w:rPr>
          <w:sz w:val="22"/>
        </w:rPr>
      </w:pPr>
      <w:r>
        <w:rPr>
          <w:sz w:val="22"/>
        </w:rPr>
        <w:t>Hunt, R.A. and B. R. Fund. (2015) “Crowding Out Effects of Well-Intended Environmental Policies.”</w:t>
      </w:r>
    </w:p>
    <w:p w14:paraId="44CBFD2B" w14:textId="77777777" w:rsidR="008077ED" w:rsidRDefault="00AD3558" w:rsidP="00AD3558">
      <w:pPr>
        <w:jc w:val="both"/>
        <w:rPr>
          <w:sz w:val="22"/>
        </w:rPr>
      </w:pP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Boston, MA. June 2015</w:t>
      </w:r>
      <w:r w:rsidRPr="00AD2F07">
        <w:rPr>
          <w:sz w:val="22"/>
        </w:rPr>
        <w:t>.</w:t>
      </w:r>
    </w:p>
    <w:p w14:paraId="0E8D65A2" w14:textId="77777777" w:rsidR="00F834E6" w:rsidRDefault="00F834E6" w:rsidP="00060BBE">
      <w:pPr>
        <w:jc w:val="both"/>
        <w:rPr>
          <w:b/>
          <w:sz w:val="22"/>
          <w:szCs w:val="22"/>
        </w:rPr>
      </w:pPr>
    </w:p>
    <w:p w14:paraId="434ADCE4" w14:textId="4EC59FB9" w:rsidR="00060BBE" w:rsidRDefault="00DC30A3" w:rsidP="00060BBE">
      <w:pPr>
        <w:jc w:val="both"/>
        <w:rPr>
          <w:sz w:val="22"/>
        </w:rPr>
      </w:pPr>
      <w:r>
        <w:rPr>
          <w:b/>
          <w:sz w:val="22"/>
          <w:szCs w:val="22"/>
        </w:rPr>
        <w:t>*</w:t>
      </w:r>
      <w:r w:rsidR="00060BBE">
        <w:rPr>
          <w:sz w:val="22"/>
        </w:rPr>
        <w:t xml:space="preserve">Asgari, E. and </w:t>
      </w:r>
      <w:r>
        <w:rPr>
          <w:sz w:val="22"/>
        </w:rPr>
        <w:t xml:space="preserve">Hunt, </w:t>
      </w:r>
      <w:proofErr w:type="gramStart"/>
      <w:r>
        <w:rPr>
          <w:sz w:val="22"/>
        </w:rPr>
        <w:t>R.A.</w:t>
      </w:r>
      <w:r w:rsidR="00060BBE">
        <w:rPr>
          <w:sz w:val="22"/>
        </w:rPr>
        <w:t>.</w:t>
      </w:r>
      <w:proofErr w:type="gramEnd"/>
      <w:r w:rsidR="00060BBE">
        <w:rPr>
          <w:sz w:val="22"/>
        </w:rPr>
        <w:t xml:space="preserve"> “</w:t>
      </w:r>
      <w:r w:rsidR="00060BBE" w:rsidRPr="005F308D">
        <w:rPr>
          <w:sz w:val="22"/>
        </w:rPr>
        <w:t>The Curious Case of Corporate Spin-ins:</w:t>
      </w:r>
      <w:r w:rsidR="00060BBE">
        <w:rPr>
          <w:sz w:val="22"/>
        </w:rPr>
        <w:t xml:space="preserve"> </w:t>
      </w:r>
      <w:r w:rsidR="00060BBE" w:rsidRPr="005F308D">
        <w:rPr>
          <w:sz w:val="22"/>
        </w:rPr>
        <w:t>Generating Profits or Problems?</w:t>
      </w:r>
      <w:r w:rsidR="00060BBE">
        <w:rPr>
          <w:sz w:val="22"/>
        </w:rPr>
        <w:t xml:space="preserve">”. </w:t>
      </w:r>
      <w:r w:rsidR="00060BBE" w:rsidRPr="00AD2F07">
        <w:rPr>
          <w:i/>
          <w:sz w:val="22"/>
        </w:rPr>
        <w:t>Babson College Entrepreneurship Research Conference</w:t>
      </w:r>
      <w:r w:rsidR="00060BBE">
        <w:rPr>
          <w:sz w:val="22"/>
        </w:rPr>
        <w:t>. Boston, MA. June 2015</w:t>
      </w:r>
      <w:r w:rsidR="00060BBE" w:rsidRPr="00AD2F07">
        <w:rPr>
          <w:sz w:val="22"/>
        </w:rPr>
        <w:t>.</w:t>
      </w:r>
    </w:p>
    <w:p w14:paraId="3502A1E1" w14:textId="77777777" w:rsidR="005F308D" w:rsidRDefault="005F308D" w:rsidP="009820F0">
      <w:pPr>
        <w:jc w:val="both"/>
        <w:rPr>
          <w:sz w:val="22"/>
        </w:rPr>
      </w:pPr>
    </w:p>
    <w:p w14:paraId="4108F4BA" w14:textId="77777777" w:rsidR="005F308D" w:rsidRDefault="005F308D" w:rsidP="005F308D">
      <w:pPr>
        <w:jc w:val="both"/>
        <w:rPr>
          <w:sz w:val="22"/>
        </w:rPr>
      </w:pPr>
      <w:r>
        <w:rPr>
          <w:sz w:val="22"/>
        </w:rPr>
        <w:t>Hunt, R.A. “</w:t>
      </w:r>
      <w:r w:rsidRPr="005F308D">
        <w:rPr>
          <w:sz w:val="22"/>
        </w:rPr>
        <w:t>The Role of Entrepreneurial Orientation in Creating or Destroying Value through Corporate Acquisitions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Boston, MA. June 2015</w:t>
      </w:r>
      <w:r w:rsidRPr="00AD2F07">
        <w:rPr>
          <w:sz w:val="22"/>
        </w:rPr>
        <w:t>.</w:t>
      </w:r>
    </w:p>
    <w:p w14:paraId="0FA1620F" w14:textId="77777777" w:rsidR="005F308D" w:rsidRDefault="005F308D" w:rsidP="005F308D">
      <w:pPr>
        <w:jc w:val="both"/>
        <w:rPr>
          <w:sz w:val="22"/>
        </w:rPr>
      </w:pPr>
    </w:p>
    <w:p w14:paraId="3D3B8ECC" w14:textId="5DE0CFDA" w:rsidR="00103D38" w:rsidRDefault="00103D38" w:rsidP="009820F0">
      <w:pPr>
        <w:jc w:val="both"/>
        <w:rPr>
          <w:sz w:val="22"/>
        </w:rPr>
      </w:pPr>
      <w:r w:rsidRPr="00103D38">
        <w:rPr>
          <w:sz w:val="22"/>
        </w:rPr>
        <w:t xml:space="preserve">Hunt, R.A. and </w:t>
      </w:r>
      <w:r w:rsidR="00DC30A3">
        <w:rPr>
          <w:b/>
          <w:sz w:val="22"/>
          <w:szCs w:val="22"/>
        </w:rPr>
        <w:t>*</w:t>
      </w:r>
      <w:r>
        <w:rPr>
          <w:sz w:val="22"/>
        </w:rPr>
        <w:t>Ortiz-Hunt</w:t>
      </w:r>
      <w:r w:rsidR="00DC30A3">
        <w:rPr>
          <w:sz w:val="22"/>
        </w:rPr>
        <w:t xml:space="preserve">, </w:t>
      </w:r>
      <w:proofErr w:type="gramStart"/>
      <w:r w:rsidR="00DC30A3">
        <w:rPr>
          <w:sz w:val="22"/>
        </w:rPr>
        <w:t>L.L.</w:t>
      </w:r>
      <w:r w:rsidRPr="00103D38">
        <w:rPr>
          <w:sz w:val="22"/>
        </w:rPr>
        <w:t>.</w:t>
      </w:r>
      <w:proofErr w:type="gramEnd"/>
      <w:r w:rsidRPr="00103D38">
        <w:rPr>
          <w:sz w:val="22"/>
        </w:rPr>
        <w:t xml:space="preserve"> “Entrepreneurial Round Tripping: Contributing to Sustainability through Multi-Directional Value Creation.” </w:t>
      </w:r>
      <w:r w:rsidRPr="00103D38">
        <w:rPr>
          <w:i/>
          <w:sz w:val="22"/>
        </w:rPr>
        <w:t>Sustainability, Ethics &amp; Entrepreneurship Conference</w:t>
      </w:r>
      <w:r w:rsidRPr="00103D38">
        <w:rPr>
          <w:sz w:val="22"/>
        </w:rPr>
        <w:t>. Denver, CO</w:t>
      </w:r>
      <w:r>
        <w:rPr>
          <w:sz w:val="22"/>
        </w:rPr>
        <w:t xml:space="preserve">. </w:t>
      </w:r>
      <w:r w:rsidRPr="00103D38">
        <w:rPr>
          <w:sz w:val="22"/>
        </w:rPr>
        <w:t>May 201</w:t>
      </w:r>
      <w:r w:rsidR="008477DD">
        <w:rPr>
          <w:sz w:val="22"/>
        </w:rPr>
        <w:t>5</w:t>
      </w:r>
      <w:r>
        <w:rPr>
          <w:sz w:val="22"/>
        </w:rPr>
        <w:t xml:space="preserve"> </w:t>
      </w:r>
    </w:p>
    <w:p w14:paraId="23F94C48" w14:textId="77777777" w:rsidR="00F73C3F" w:rsidRDefault="00F73C3F" w:rsidP="009820F0">
      <w:pPr>
        <w:jc w:val="both"/>
        <w:rPr>
          <w:sz w:val="22"/>
        </w:rPr>
      </w:pPr>
    </w:p>
    <w:p w14:paraId="6B548338" w14:textId="507E9A7B" w:rsidR="00454562" w:rsidRDefault="009820F0" w:rsidP="009820F0">
      <w:pPr>
        <w:jc w:val="both"/>
        <w:rPr>
          <w:sz w:val="22"/>
        </w:rPr>
      </w:pPr>
      <w:r>
        <w:rPr>
          <w:sz w:val="22"/>
        </w:rPr>
        <w:t xml:space="preserve">Hunt, R.A. and B. R. Fund. “Crowding Out Effects of Well-Intended Environmental Policies.” </w:t>
      </w:r>
      <w:r w:rsidRPr="00C126D0">
        <w:rPr>
          <w:sz w:val="22"/>
        </w:rPr>
        <w:t>West Coast Research Symposium on Technology Entrepreneurship</w:t>
      </w:r>
      <w:r>
        <w:rPr>
          <w:sz w:val="22"/>
        </w:rPr>
        <w:t>, Seattle, WA, September 2014.</w:t>
      </w:r>
    </w:p>
    <w:p w14:paraId="58A14851" w14:textId="77777777" w:rsidR="00146351" w:rsidRDefault="00146351" w:rsidP="009820F0">
      <w:pPr>
        <w:jc w:val="both"/>
        <w:rPr>
          <w:sz w:val="22"/>
        </w:rPr>
      </w:pPr>
    </w:p>
    <w:p w14:paraId="057ABF7D" w14:textId="0959EC8F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2D28A8">
        <w:rPr>
          <w:sz w:val="22"/>
        </w:rPr>
        <w:t>Stakeholder Engagement and Proprietary Knowledge in the Context of Wicked Problems: Evidence from Hydraulic Fracking</w:t>
      </w:r>
      <w:r>
        <w:rPr>
          <w:sz w:val="22"/>
        </w:rPr>
        <w:t xml:space="preserve">.” </w:t>
      </w:r>
      <w:r w:rsidRPr="00D66021">
        <w:rPr>
          <w:i/>
          <w:sz w:val="22"/>
        </w:rPr>
        <w:t>Strategic Management Society Conference</w:t>
      </w:r>
      <w:r w:rsidR="00D01E07">
        <w:rPr>
          <w:sz w:val="22"/>
        </w:rPr>
        <w:t>,</w:t>
      </w:r>
      <w:r>
        <w:rPr>
          <w:sz w:val="22"/>
        </w:rPr>
        <w:t xml:space="preserve"> Madrid, Spain. September 2014.</w:t>
      </w:r>
    </w:p>
    <w:p w14:paraId="5110E0F2" w14:textId="77777777" w:rsidR="009820F0" w:rsidRDefault="009820F0" w:rsidP="009820F0">
      <w:pPr>
        <w:jc w:val="both"/>
        <w:rPr>
          <w:sz w:val="22"/>
        </w:rPr>
      </w:pPr>
    </w:p>
    <w:p w14:paraId="0F928925" w14:textId="0D99B030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24229F">
        <w:rPr>
          <w:sz w:val="22"/>
        </w:rPr>
        <w:t>Contagion Entrepreneurship: Antecedents and Outcomes of an Over-Heated Entrepreneurial Ecosystem</w:t>
      </w:r>
      <w:r>
        <w:rPr>
          <w:sz w:val="22"/>
        </w:rPr>
        <w:t xml:space="preserve">.” </w:t>
      </w:r>
      <w:r w:rsidRPr="00D66021">
        <w:rPr>
          <w:i/>
          <w:sz w:val="22"/>
        </w:rPr>
        <w:t>Strategic Management Society Conference</w:t>
      </w:r>
      <w:r w:rsidR="00D01E07">
        <w:rPr>
          <w:sz w:val="22"/>
        </w:rPr>
        <w:t>,</w:t>
      </w:r>
      <w:r>
        <w:rPr>
          <w:sz w:val="22"/>
        </w:rPr>
        <w:t xml:space="preserve"> Madrid, Spain. September 2014.</w:t>
      </w:r>
    </w:p>
    <w:p w14:paraId="03A41322" w14:textId="77777777" w:rsidR="009820F0" w:rsidRDefault="009820F0" w:rsidP="009820F0">
      <w:pPr>
        <w:jc w:val="both"/>
        <w:rPr>
          <w:sz w:val="22"/>
        </w:rPr>
      </w:pPr>
    </w:p>
    <w:p w14:paraId="487EA5CA" w14:textId="47D7BF2B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E76D03">
        <w:rPr>
          <w:sz w:val="22"/>
        </w:rPr>
        <w:t>An Opportunity Space Odyssey: Analysis of Demand-Side Signaling Using Historical Artifacts</w:t>
      </w:r>
      <w:r>
        <w:rPr>
          <w:sz w:val="22"/>
        </w:rPr>
        <w:t xml:space="preserve">.” </w:t>
      </w:r>
      <w:r>
        <w:rPr>
          <w:i/>
          <w:sz w:val="22"/>
        </w:rPr>
        <w:t>Academy of Management Conference, MH Division</w:t>
      </w:r>
      <w:r>
        <w:rPr>
          <w:sz w:val="22"/>
        </w:rPr>
        <w:t>, Philadelphia, PA. August 2014</w:t>
      </w:r>
      <w:r w:rsidRPr="00AD2F07">
        <w:rPr>
          <w:sz w:val="22"/>
        </w:rPr>
        <w:t>.</w:t>
      </w:r>
    </w:p>
    <w:p w14:paraId="3DAB1731" w14:textId="77777777" w:rsidR="009820F0" w:rsidRDefault="009820F0" w:rsidP="009820F0">
      <w:pPr>
        <w:jc w:val="both"/>
        <w:rPr>
          <w:sz w:val="22"/>
        </w:rPr>
      </w:pPr>
    </w:p>
    <w:p w14:paraId="67A58059" w14:textId="77777777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E76D03">
        <w:rPr>
          <w:sz w:val="22"/>
        </w:rPr>
        <w:t>The Intentional Escalation of Vulnerability: Antecedents and Implications</w:t>
      </w:r>
      <w:r>
        <w:rPr>
          <w:sz w:val="22"/>
        </w:rPr>
        <w:t xml:space="preserve">.” </w:t>
      </w:r>
      <w:r>
        <w:rPr>
          <w:i/>
          <w:sz w:val="22"/>
        </w:rPr>
        <w:t>Academy of Management Conference, OMT Division</w:t>
      </w:r>
      <w:r>
        <w:rPr>
          <w:sz w:val="22"/>
        </w:rPr>
        <w:t>, Philadelphia, PA. August 2014</w:t>
      </w:r>
      <w:r w:rsidRPr="00AD2F07">
        <w:rPr>
          <w:sz w:val="22"/>
        </w:rPr>
        <w:t>.</w:t>
      </w:r>
    </w:p>
    <w:p w14:paraId="5339D675" w14:textId="77777777" w:rsidR="009820F0" w:rsidRDefault="009820F0" w:rsidP="009820F0">
      <w:pPr>
        <w:jc w:val="both"/>
        <w:rPr>
          <w:sz w:val="22"/>
        </w:rPr>
      </w:pPr>
    </w:p>
    <w:p w14:paraId="6CE53791" w14:textId="77777777" w:rsidR="009820F0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 w:rsidRPr="00285CA9">
        <w:rPr>
          <w:sz w:val="22"/>
        </w:rPr>
        <w:t>Demand-Side Drivers of Entrepreneurial Activity: A Cliometric Reassessment Using Socially Embedded Historical Artifacts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International Society for the New Institutional Economics</w:t>
      </w:r>
      <w:r w:rsidR="00D01E07">
        <w:rPr>
          <w:sz w:val="22"/>
        </w:rPr>
        <w:t>,</w:t>
      </w:r>
      <w:r>
        <w:rPr>
          <w:sz w:val="22"/>
        </w:rPr>
        <w:t xml:space="preserve"> Durham, NC. June 2014</w:t>
      </w:r>
      <w:r w:rsidRPr="00AD2F07">
        <w:rPr>
          <w:sz w:val="22"/>
        </w:rPr>
        <w:t>.</w:t>
      </w:r>
    </w:p>
    <w:p w14:paraId="3091B98D" w14:textId="77777777" w:rsidR="009820F0" w:rsidRDefault="009820F0" w:rsidP="009820F0">
      <w:pPr>
        <w:jc w:val="both"/>
        <w:rPr>
          <w:sz w:val="22"/>
        </w:rPr>
      </w:pPr>
    </w:p>
    <w:p w14:paraId="61882412" w14:textId="77777777" w:rsidR="009820F0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 w:rsidRPr="00285CA9">
        <w:rPr>
          <w:sz w:val="22"/>
        </w:rPr>
        <w:t>Contagion Entrepreneurship: Institutional Support, Strategic Incoherence and the Social Costs of Over-Entry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International Society for the New Institutional Economics</w:t>
      </w:r>
      <w:r w:rsidR="00D01E07">
        <w:rPr>
          <w:sz w:val="22"/>
        </w:rPr>
        <w:t>,</w:t>
      </w:r>
      <w:r>
        <w:rPr>
          <w:sz w:val="22"/>
        </w:rPr>
        <w:t xml:space="preserve"> Durham, NC. June 2014</w:t>
      </w:r>
      <w:r w:rsidRPr="00AD2F07">
        <w:rPr>
          <w:sz w:val="22"/>
        </w:rPr>
        <w:t>.</w:t>
      </w:r>
    </w:p>
    <w:p w14:paraId="3EDCBC2D" w14:textId="77777777" w:rsidR="009820F0" w:rsidRDefault="009820F0" w:rsidP="009820F0">
      <w:pPr>
        <w:jc w:val="both"/>
        <w:rPr>
          <w:sz w:val="22"/>
        </w:rPr>
      </w:pPr>
    </w:p>
    <w:p w14:paraId="352BEAEE" w14:textId="0B7DD51B" w:rsidR="009820F0" w:rsidRDefault="009820F0" w:rsidP="009820F0">
      <w:pPr>
        <w:jc w:val="both"/>
        <w:rPr>
          <w:sz w:val="22"/>
        </w:rPr>
      </w:pPr>
      <w:r>
        <w:rPr>
          <w:sz w:val="22"/>
        </w:rPr>
        <w:t xml:space="preserve">Hunt, R.A. and B.R. Fund. “Crowding Out Effects of Well-Intended Environmental Policies.” </w:t>
      </w:r>
      <w:r w:rsidRPr="0094431F">
        <w:rPr>
          <w:i/>
          <w:sz w:val="22"/>
        </w:rPr>
        <w:t>Sustainability, Ethics &amp; Entrepreneurship Conference</w:t>
      </w:r>
      <w:r>
        <w:rPr>
          <w:sz w:val="22"/>
        </w:rPr>
        <w:t>. Denver, CO. May 2013</w:t>
      </w:r>
    </w:p>
    <w:p w14:paraId="208AF749" w14:textId="77777777" w:rsidR="008A4B89" w:rsidRDefault="008A4B89" w:rsidP="009820F0">
      <w:pPr>
        <w:jc w:val="both"/>
        <w:rPr>
          <w:sz w:val="22"/>
        </w:rPr>
      </w:pPr>
    </w:p>
    <w:p w14:paraId="2913454D" w14:textId="2DF039B4" w:rsidR="001E1676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37772C">
        <w:rPr>
          <w:sz w:val="22"/>
        </w:rPr>
        <w:t>Favors, Trust and the Generation of Economic Rents: A Transaction-Based Analysis of Non-Contractual Agreements Between International Entrepreneurs</w:t>
      </w:r>
      <w:r>
        <w:rPr>
          <w:sz w:val="22"/>
        </w:rPr>
        <w:t xml:space="preserve">.” </w:t>
      </w:r>
      <w:r w:rsidRPr="0094431F">
        <w:rPr>
          <w:i/>
          <w:sz w:val="22"/>
        </w:rPr>
        <w:t>Sustainability, Ethics &amp; Entrepreneurship Conference</w:t>
      </w:r>
      <w:r>
        <w:rPr>
          <w:sz w:val="22"/>
        </w:rPr>
        <w:t>. Denver, CO. May 2013</w:t>
      </w:r>
    </w:p>
    <w:p w14:paraId="05FA4AAE" w14:textId="77777777" w:rsidR="001E1676" w:rsidRDefault="001E1676" w:rsidP="009820F0">
      <w:pPr>
        <w:jc w:val="both"/>
        <w:rPr>
          <w:sz w:val="22"/>
        </w:rPr>
      </w:pPr>
    </w:p>
    <w:p w14:paraId="7D6E44C8" w14:textId="63566F57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</w:t>
      </w:r>
      <w:r w:rsidRPr="006F5C69">
        <w:rPr>
          <w:sz w:val="22"/>
        </w:rPr>
        <w:t xml:space="preserve">. </w:t>
      </w:r>
      <w:r>
        <w:rPr>
          <w:sz w:val="22"/>
        </w:rPr>
        <w:t xml:space="preserve">“The Antecedents and Outcomes of Demand-Driven Entrepreneurship”. </w:t>
      </w:r>
      <w:r w:rsidRPr="008F41E0">
        <w:rPr>
          <w:i/>
          <w:sz w:val="22"/>
        </w:rPr>
        <w:t>Sumantra Ghoshal Conference on Managerially Relevant Research,</w:t>
      </w:r>
      <w:r>
        <w:rPr>
          <w:i/>
          <w:sz w:val="22"/>
        </w:rPr>
        <w:t xml:space="preserve"> </w:t>
      </w:r>
      <w:r w:rsidRPr="00F13CBC">
        <w:rPr>
          <w:sz w:val="22"/>
        </w:rPr>
        <w:t>London</w:t>
      </w:r>
      <w:r>
        <w:rPr>
          <w:sz w:val="22"/>
        </w:rPr>
        <w:t>, U.K., May 2014.</w:t>
      </w:r>
    </w:p>
    <w:p w14:paraId="0A5198EE" w14:textId="77777777" w:rsidR="009820F0" w:rsidRDefault="009820F0" w:rsidP="009820F0">
      <w:pPr>
        <w:jc w:val="both"/>
        <w:rPr>
          <w:sz w:val="22"/>
        </w:rPr>
      </w:pPr>
    </w:p>
    <w:p w14:paraId="7764A811" w14:textId="6A2D59BD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701DAA">
        <w:rPr>
          <w:sz w:val="22"/>
        </w:rPr>
        <w:t>Profit or Peril? International Entrepreneurship, Constitutional Uncertainty and the Strategic Use of Private Ordering Mechanisms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 w:rsidR="00526840">
        <w:rPr>
          <w:sz w:val="22"/>
        </w:rPr>
        <w:t>.</w:t>
      </w:r>
      <w:r>
        <w:rPr>
          <w:sz w:val="22"/>
        </w:rPr>
        <w:t xml:space="preserve"> London, Ontario. June 2014</w:t>
      </w:r>
      <w:r w:rsidRPr="00AD2F07">
        <w:rPr>
          <w:sz w:val="22"/>
        </w:rPr>
        <w:t>.</w:t>
      </w:r>
    </w:p>
    <w:p w14:paraId="6B908A8F" w14:textId="77777777" w:rsidR="009820F0" w:rsidRDefault="009820F0" w:rsidP="009820F0">
      <w:pPr>
        <w:jc w:val="both"/>
        <w:rPr>
          <w:sz w:val="22"/>
        </w:rPr>
      </w:pPr>
    </w:p>
    <w:p w14:paraId="23208FDB" w14:textId="77777777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A956CC">
        <w:rPr>
          <w:sz w:val="22"/>
        </w:rPr>
        <w:t>Entrepreneurship As Industry: Motivational Effects Of The Goods And Services Marketed To Entrepreneurs</w:t>
      </w:r>
      <w:r>
        <w:rPr>
          <w:sz w:val="22"/>
        </w:rPr>
        <w:t xml:space="preserve">”. </w:t>
      </w:r>
      <w:r w:rsidRPr="00AD2F07">
        <w:rPr>
          <w:i/>
          <w:sz w:val="22"/>
        </w:rPr>
        <w:t>Babson College Entrepreneurship Research Conference</w:t>
      </w:r>
      <w:r w:rsidR="00526840">
        <w:rPr>
          <w:sz w:val="22"/>
        </w:rPr>
        <w:t>.</w:t>
      </w:r>
      <w:r>
        <w:rPr>
          <w:sz w:val="22"/>
        </w:rPr>
        <w:t xml:space="preserve"> London, Ontario. June 2014</w:t>
      </w:r>
      <w:r w:rsidRPr="00AD2F07">
        <w:rPr>
          <w:sz w:val="22"/>
        </w:rPr>
        <w:t>.</w:t>
      </w:r>
    </w:p>
    <w:p w14:paraId="33C40F92" w14:textId="77777777" w:rsidR="00044AF8" w:rsidRDefault="00044AF8" w:rsidP="009820F0">
      <w:pPr>
        <w:jc w:val="both"/>
        <w:rPr>
          <w:sz w:val="22"/>
        </w:rPr>
      </w:pPr>
    </w:p>
    <w:p w14:paraId="0DDD3B0B" w14:textId="77777777" w:rsidR="00390FF2" w:rsidRDefault="00390FF2" w:rsidP="009820F0">
      <w:pPr>
        <w:jc w:val="both"/>
        <w:rPr>
          <w:sz w:val="22"/>
        </w:rPr>
      </w:pPr>
    </w:p>
    <w:p w14:paraId="5000D6C5" w14:textId="77777777" w:rsidR="00390FF2" w:rsidRDefault="00390FF2" w:rsidP="009820F0">
      <w:pPr>
        <w:jc w:val="both"/>
        <w:rPr>
          <w:sz w:val="22"/>
        </w:rPr>
      </w:pPr>
    </w:p>
    <w:p w14:paraId="0BD4BECE" w14:textId="77777777" w:rsidR="009820F0" w:rsidRDefault="009820F0" w:rsidP="009820F0">
      <w:pPr>
        <w:jc w:val="both"/>
        <w:rPr>
          <w:sz w:val="22"/>
        </w:rPr>
      </w:pPr>
      <w:r>
        <w:rPr>
          <w:sz w:val="22"/>
        </w:rPr>
        <w:t xml:space="preserve">Hunt, R.A. “Dominant Designs, Rent Seeking and the Economics of Incremental Innovation by Entrepreneurs”. </w:t>
      </w:r>
      <w:r w:rsidRPr="0000532D">
        <w:rPr>
          <w:i/>
          <w:sz w:val="22"/>
        </w:rPr>
        <w:t>American Economic Association Annual Meeting</w:t>
      </w:r>
      <w:r>
        <w:rPr>
          <w:sz w:val="22"/>
        </w:rPr>
        <w:t xml:space="preserve">, Philadelphia USA, January 2014. </w:t>
      </w:r>
    </w:p>
    <w:p w14:paraId="7BA8AD70" w14:textId="77777777" w:rsidR="009820F0" w:rsidRDefault="009820F0" w:rsidP="009820F0">
      <w:pPr>
        <w:jc w:val="both"/>
        <w:rPr>
          <w:sz w:val="22"/>
        </w:rPr>
      </w:pPr>
    </w:p>
    <w:p w14:paraId="1112A245" w14:textId="71CA032D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“Entrepreneurial</w:t>
      </w:r>
      <w:r w:rsidRPr="00D66021">
        <w:rPr>
          <w:sz w:val="22"/>
        </w:rPr>
        <w:t xml:space="preserve"> Strategies to Combat Constitutional Uncertainty</w:t>
      </w:r>
      <w:r>
        <w:rPr>
          <w:sz w:val="22"/>
        </w:rPr>
        <w:t xml:space="preserve">”. </w:t>
      </w:r>
      <w:r w:rsidRPr="00D66021">
        <w:rPr>
          <w:i/>
          <w:sz w:val="22"/>
        </w:rPr>
        <w:t>Strategic Management Society Conference</w:t>
      </w:r>
      <w:r>
        <w:rPr>
          <w:sz w:val="22"/>
        </w:rPr>
        <w:t>, Atlanta, USA. October 2013.</w:t>
      </w:r>
    </w:p>
    <w:p w14:paraId="68A161CF" w14:textId="77777777" w:rsidR="00B35439" w:rsidRDefault="00B35439" w:rsidP="009820F0">
      <w:pPr>
        <w:jc w:val="both"/>
        <w:rPr>
          <w:sz w:val="22"/>
        </w:rPr>
      </w:pPr>
    </w:p>
    <w:p w14:paraId="63770E57" w14:textId="77777777" w:rsidR="009820F0" w:rsidRPr="00AD2F07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 w:rsidRPr="00204AEF">
        <w:rPr>
          <w:sz w:val="22"/>
        </w:rPr>
        <w:t xml:space="preserve">Contagion </w:t>
      </w:r>
      <w:r>
        <w:rPr>
          <w:sz w:val="22"/>
        </w:rPr>
        <w:t>Entrepreneurship: Institutional Support and the Social Costs of Over-</w:t>
      </w:r>
      <w:r w:rsidRPr="00204AEF">
        <w:rPr>
          <w:sz w:val="22"/>
        </w:rPr>
        <w:t>Entry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Academy of Management Conference, ENT Division</w:t>
      </w:r>
      <w:r>
        <w:rPr>
          <w:sz w:val="22"/>
        </w:rPr>
        <w:t>, Florida, USA. August 2013</w:t>
      </w:r>
      <w:r w:rsidRPr="00AD2F07">
        <w:rPr>
          <w:sz w:val="22"/>
        </w:rPr>
        <w:t>.</w:t>
      </w:r>
    </w:p>
    <w:p w14:paraId="696E1611" w14:textId="77777777" w:rsidR="009820F0" w:rsidRDefault="009820F0" w:rsidP="009820F0">
      <w:pPr>
        <w:jc w:val="both"/>
        <w:rPr>
          <w:sz w:val="22"/>
        </w:rPr>
      </w:pPr>
    </w:p>
    <w:p w14:paraId="3F516AAF" w14:textId="460CC5BD" w:rsidR="009820F0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>
        <w:rPr>
          <w:sz w:val="22"/>
        </w:rPr>
        <w:t xml:space="preserve">The </w:t>
      </w:r>
      <w:r w:rsidR="009A47FA">
        <w:rPr>
          <w:sz w:val="22"/>
        </w:rPr>
        <w:t>Indispensable</w:t>
      </w:r>
      <w:r>
        <w:rPr>
          <w:sz w:val="22"/>
        </w:rPr>
        <w:t xml:space="preserve"> </w:t>
      </w:r>
      <w:r w:rsidRPr="00204AEF">
        <w:rPr>
          <w:sz w:val="22"/>
        </w:rPr>
        <w:t>Invisible Innovators: Historical Evidence from Mechanized Reapers and Cloud Computing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Academy of Management Conference, MH Division</w:t>
      </w:r>
      <w:r>
        <w:rPr>
          <w:sz w:val="22"/>
        </w:rPr>
        <w:t>, Florida, USA. August 2013</w:t>
      </w:r>
      <w:r w:rsidRPr="00AD2F07">
        <w:rPr>
          <w:sz w:val="22"/>
        </w:rPr>
        <w:t>.</w:t>
      </w:r>
    </w:p>
    <w:p w14:paraId="2E5B5955" w14:textId="77777777" w:rsidR="00146351" w:rsidRDefault="00146351" w:rsidP="009820F0">
      <w:pPr>
        <w:jc w:val="both"/>
        <w:rPr>
          <w:sz w:val="22"/>
        </w:rPr>
      </w:pPr>
    </w:p>
    <w:p w14:paraId="6DBB31B9" w14:textId="3ED0EDD4" w:rsidR="009820F0" w:rsidRPr="00AD2F07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 w:rsidRPr="000F17EE">
        <w:rPr>
          <w:sz w:val="22"/>
        </w:rPr>
        <w:t>Capitalism’s “Secret Sauce”: Private Ordering through Compensatory Real Options Among International Entrepreneurs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Academy of Management Conference, BPS Division</w:t>
      </w:r>
      <w:r w:rsidRPr="00AD2F07">
        <w:rPr>
          <w:sz w:val="22"/>
        </w:rPr>
        <w:t xml:space="preserve">, </w:t>
      </w:r>
      <w:r w:rsidR="00EF00B3">
        <w:rPr>
          <w:sz w:val="22"/>
        </w:rPr>
        <w:t>Florida,</w:t>
      </w:r>
      <w:r>
        <w:rPr>
          <w:sz w:val="22"/>
        </w:rPr>
        <w:t xml:space="preserve"> August 2013</w:t>
      </w:r>
      <w:r w:rsidRPr="00AD2F07">
        <w:rPr>
          <w:sz w:val="22"/>
        </w:rPr>
        <w:t>.</w:t>
      </w:r>
    </w:p>
    <w:p w14:paraId="68077EBD" w14:textId="77777777" w:rsidR="00C31C1E" w:rsidRDefault="00C31C1E" w:rsidP="009820F0">
      <w:pPr>
        <w:jc w:val="both"/>
        <w:rPr>
          <w:sz w:val="22"/>
        </w:rPr>
      </w:pPr>
    </w:p>
    <w:p w14:paraId="6B6DBF61" w14:textId="3668A826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</w:t>
      </w:r>
      <w:r w:rsidRPr="006F5C69">
        <w:rPr>
          <w:sz w:val="22"/>
        </w:rPr>
        <w:t xml:space="preserve"> and M.L.A. Hayward. </w:t>
      </w:r>
      <w:r>
        <w:rPr>
          <w:sz w:val="22"/>
        </w:rPr>
        <w:t>“</w:t>
      </w:r>
      <w:r w:rsidRPr="006F5C69">
        <w:rPr>
          <w:sz w:val="22"/>
        </w:rPr>
        <w:t xml:space="preserve">Informal Exchange </w:t>
      </w:r>
      <w:r>
        <w:rPr>
          <w:sz w:val="22"/>
        </w:rPr>
        <w:t>as an Instrument of</w:t>
      </w:r>
      <w:r w:rsidRPr="006F5C69">
        <w:rPr>
          <w:sz w:val="22"/>
        </w:rPr>
        <w:t xml:space="preserve"> Trust</w:t>
      </w:r>
      <w:r>
        <w:rPr>
          <w:sz w:val="22"/>
        </w:rPr>
        <w:t xml:space="preserve"> and Social Capital</w:t>
      </w:r>
      <w:r w:rsidRPr="006F5C69">
        <w:rPr>
          <w:sz w:val="22"/>
        </w:rPr>
        <w:t xml:space="preserve">: Explaining Employers’ Choices in Issuing </w:t>
      </w:r>
      <w:r>
        <w:rPr>
          <w:sz w:val="22"/>
        </w:rPr>
        <w:t>Off-the-Books</w:t>
      </w:r>
      <w:r w:rsidRPr="006F5C69">
        <w:rPr>
          <w:sz w:val="22"/>
        </w:rPr>
        <w:t xml:space="preserve"> Loans to Employees</w:t>
      </w:r>
      <w:r>
        <w:rPr>
          <w:sz w:val="22"/>
        </w:rPr>
        <w:t xml:space="preserve">”. </w:t>
      </w:r>
      <w:r w:rsidRPr="008F41E0">
        <w:rPr>
          <w:i/>
          <w:sz w:val="22"/>
        </w:rPr>
        <w:t>Sumantra Ghoshal Conference on Managerially Relevant Research,</w:t>
      </w:r>
      <w:r>
        <w:rPr>
          <w:i/>
          <w:sz w:val="22"/>
        </w:rPr>
        <w:t xml:space="preserve"> </w:t>
      </w:r>
      <w:r w:rsidRPr="00F13CBC">
        <w:rPr>
          <w:sz w:val="22"/>
        </w:rPr>
        <w:t>London</w:t>
      </w:r>
      <w:r>
        <w:rPr>
          <w:sz w:val="22"/>
        </w:rPr>
        <w:t>, U.K., June 2013.</w:t>
      </w:r>
    </w:p>
    <w:p w14:paraId="6C53DA61" w14:textId="77777777" w:rsidR="009820F0" w:rsidRDefault="009820F0" w:rsidP="009820F0">
      <w:pPr>
        <w:jc w:val="both"/>
        <w:rPr>
          <w:sz w:val="22"/>
        </w:rPr>
      </w:pPr>
    </w:p>
    <w:p w14:paraId="67EDBC0A" w14:textId="6858AA79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and B. R. Fund. “</w:t>
      </w:r>
      <w:r w:rsidRPr="0094431F">
        <w:rPr>
          <w:sz w:val="22"/>
        </w:rPr>
        <w:t>Founding Conditions and the Allocation of Externalities Among Cleantech Sector Entrants</w:t>
      </w:r>
      <w:r>
        <w:rPr>
          <w:sz w:val="22"/>
        </w:rPr>
        <w:t xml:space="preserve">.” </w:t>
      </w:r>
      <w:r w:rsidRPr="0094431F">
        <w:rPr>
          <w:i/>
          <w:sz w:val="22"/>
        </w:rPr>
        <w:t>Sustainability, Ethics &amp; Entrepreneurship Conference</w:t>
      </w:r>
      <w:r>
        <w:rPr>
          <w:sz w:val="22"/>
        </w:rPr>
        <w:t>. Denver, CO. April 2013</w:t>
      </w:r>
    </w:p>
    <w:p w14:paraId="52D01C96" w14:textId="77777777" w:rsidR="00881300" w:rsidRDefault="00881300" w:rsidP="009820F0">
      <w:pPr>
        <w:jc w:val="both"/>
        <w:rPr>
          <w:sz w:val="22"/>
        </w:rPr>
      </w:pPr>
    </w:p>
    <w:p w14:paraId="6B0E1851" w14:textId="467F6DA8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94431F">
        <w:rPr>
          <w:sz w:val="22"/>
        </w:rPr>
        <w:t>Hydraulic Fracturing: Nash Equilibrium Solutions for Conflicting Aims and Colliding Strategies</w:t>
      </w:r>
      <w:r>
        <w:rPr>
          <w:sz w:val="22"/>
        </w:rPr>
        <w:t xml:space="preserve">.” </w:t>
      </w:r>
      <w:r w:rsidRPr="0094431F">
        <w:rPr>
          <w:i/>
          <w:sz w:val="22"/>
        </w:rPr>
        <w:t>Sustainability, Ethics &amp; Entrepreneurship Conference</w:t>
      </w:r>
      <w:r>
        <w:rPr>
          <w:sz w:val="22"/>
        </w:rPr>
        <w:t xml:space="preserve">. Denver, CO. April 2013 </w:t>
      </w:r>
    </w:p>
    <w:p w14:paraId="16C7D82F" w14:textId="77777777" w:rsidR="009820F0" w:rsidRDefault="009820F0" w:rsidP="009820F0">
      <w:pPr>
        <w:jc w:val="both"/>
        <w:rPr>
          <w:sz w:val="22"/>
        </w:rPr>
      </w:pPr>
    </w:p>
    <w:p w14:paraId="0BBD4730" w14:textId="0A4BECC6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“</w:t>
      </w:r>
      <w:r w:rsidRPr="00AD2F07">
        <w:rPr>
          <w:sz w:val="22"/>
        </w:rPr>
        <w:t>Priming the Pump: Demand-Side Drivers of Entrepreneurial Activity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Babson College Entrepreneurship Research Conference</w:t>
      </w:r>
      <w:r>
        <w:rPr>
          <w:sz w:val="22"/>
        </w:rPr>
        <w:t>. Lyon, France. June 2013</w:t>
      </w:r>
      <w:r w:rsidRPr="00AD2F07">
        <w:rPr>
          <w:sz w:val="22"/>
        </w:rPr>
        <w:t>.</w:t>
      </w:r>
    </w:p>
    <w:p w14:paraId="53ED4E4F" w14:textId="77777777" w:rsidR="009820F0" w:rsidRPr="00155699" w:rsidRDefault="009820F0" w:rsidP="009820F0">
      <w:pPr>
        <w:ind w:left="720"/>
        <w:jc w:val="both"/>
        <w:rPr>
          <w:sz w:val="22"/>
        </w:rPr>
      </w:pPr>
    </w:p>
    <w:p w14:paraId="51E20171" w14:textId="0813B1BE" w:rsidR="009820F0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727C48">
        <w:rPr>
          <w:sz w:val="22"/>
        </w:rPr>
        <w:t>Strategic Participation and Agency at the Edge of Chaos: The No-Huddle Offense in American Football</w:t>
      </w:r>
      <w:r>
        <w:rPr>
          <w:sz w:val="22"/>
        </w:rPr>
        <w:t xml:space="preserve">”. </w:t>
      </w:r>
      <w:r w:rsidRPr="00AD2F07">
        <w:rPr>
          <w:i/>
          <w:sz w:val="22"/>
        </w:rPr>
        <w:t xml:space="preserve"> Strategic Management Society </w:t>
      </w:r>
      <w:r>
        <w:rPr>
          <w:i/>
          <w:sz w:val="22"/>
        </w:rPr>
        <w:t xml:space="preserve">Special </w:t>
      </w:r>
      <w:r w:rsidRPr="00AD2F07">
        <w:rPr>
          <w:i/>
          <w:sz w:val="22"/>
        </w:rPr>
        <w:t>Conference</w:t>
      </w:r>
      <w:r>
        <w:rPr>
          <w:i/>
          <w:sz w:val="22"/>
        </w:rPr>
        <w:t xml:space="preserve"> on Strategy in Complex Settings</w:t>
      </w:r>
      <w:r>
        <w:rPr>
          <w:sz w:val="22"/>
        </w:rPr>
        <w:t>.</w:t>
      </w:r>
      <w:r w:rsidRPr="00AD2F07">
        <w:rPr>
          <w:i/>
          <w:sz w:val="22"/>
        </w:rPr>
        <w:t xml:space="preserve"> </w:t>
      </w:r>
      <w:r w:rsidRPr="00727C48">
        <w:rPr>
          <w:sz w:val="22"/>
        </w:rPr>
        <w:t>Glasgow</w:t>
      </w:r>
      <w:r w:rsidRPr="00AD2F07">
        <w:rPr>
          <w:sz w:val="22"/>
        </w:rPr>
        <w:t xml:space="preserve">, </w:t>
      </w:r>
      <w:r>
        <w:rPr>
          <w:sz w:val="22"/>
        </w:rPr>
        <w:t>U.K.,</w:t>
      </w:r>
      <w:r w:rsidRPr="00AD2F07">
        <w:rPr>
          <w:sz w:val="22"/>
        </w:rPr>
        <w:t xml:space="preserve"> </w:t>
      </w:r>
      <w:r>
        <w:rPr>
          <w:sz w:val="22"/>
        </w:rPr>
        <w:t>June 2013</w:t>
      </w:r>
      <w:r w:rsidRPr="00AD2F07">
        <w:rPr>
          <w:sz w:val="22"/>
        </w:rPr>
        <w:t>.</w:t>
      </w:r>
    </w:p>
    <w:p w14:paraId="665E3699" w14:textId="77777777" w:rsidR="009820F0" w:rsidRDefault="009820F0" w:rsidP="009820F0">
      <w:pPr>
        <w:jc w:val="both"/>
        <w:rPr>
          <w:sz w:val="22"/>
        </w:rPr>
      </w:pPr>
    </w:p>
    <w:p w14:paraId="476170A9" w14:textId="003F95AF" w:rsidR="009820F0" w:rsidRPr="00AD2F07" w:rsidRDefault="009820F0" w:rsidP="009820F0">
      <w:pPr>
        <w:jc w:val="both"/>
        <w:rPr>
          <w:sz w:val="22"/>
        </w:rPr>
      </w:pPr>
      <w:r>
        <w:rPr>
          <w:sz w:val="22"/>
        </w:rPr>
        <w:t>Hunt, R.A. “</w:t>
      </w:r>
      <w:r w:rsidRPr="00727C48">
        <w:rPr>
          <w:sz w:val="22"/>
        </w:rPr>
        <w:t>Wicked Problems as Proprietary Knowledge Problems: An Empirical Study of Hydraulic Fracking</w:t>
      </w:r>
      <w:r>
        <w:rPr>
          <w:sz w:val="22"/>
        </w:rPr>
        <w:t xml:space="preserve">”. </w:t>
      </w:r>
      <w:r w:rsidRPr="00AD2F07">
        <w:rPr>
          <w:i/>
          <w:sz w:val="22"/>
        </w:rPr>
        <w:t xml:space="preserve"> Strategic Management Society </w:t>
      </w:r>
      <w:r>
        <w:rPr>
          <w:i/>
          <w:sz w:val="22"/>
        </w:rPr>
        <w:t xml:space="preserve">Special </w:t>
      </w:r>
      <w:r w:rsidRPr="00AD2F07">
        <w:rPr>
          <w:i/>
          <w:sz w:val="22"/>
        </w:rPr>
        <w:t>Conference</w:t>
      </w:r>
      <w:r>
        <w:rPr>
          <w:i/>
          <w:sz w:val="22"/>
        </w:rPr>
        <w:t xml:space="preserve"> on Strategy in Complex Settings</w:t>
      </w:r>
      <w:r>
        <w:rPr>
          <w:sz w:val="22"/>
        </w:rPr>
        <w:t>.</w:t>
      </w:r>
      <w:r w:rsidRPr="00AD2F07">
        <w:rPr>
          <w:i/>
          <w:sz w:val="22"/>
        </w:rPr>
        <w:t xml:space="preserve"> </w:t>
      </w:r>
      <w:r>
        <w:rPr>
          <w:sz w:val="22"/>
        </w:rPr>
        <w:t>Glasgow</w:t>
      </w:r>
      <w:r w:rsidRPr="00AD2F07">
        <w:rPr>
          <w:sz w:val="22"/>
        </w:rPr>
        <w:t xml:space="preserve">, </w:t>
      </w:r>
      <w:r>
        <w:rPr>
          <w:sz w:val="22"/>
        </w:rPr>
        <w:t>U.K.,</w:t>
      </w:r>
      <w:r w:rsidRPr="00AD2F07">
        <w:rPr>
          <w:sz w:val="22"/>
        </w:rPr>
        <w:t xml:space="preserve"> </w:t>
      </w:r>
      <w:r>
        <w:rPr>
          <w:sz w:val="22"/>
        </w:rPr>
        <w:t>June 2013</w:t>
      </w:r>
      <w:r w:rsidRPr="00AD2F07">
        <w:rPr>
          <w:sz w:val="22"/>
        </w:rPr>
        <w:t>.</w:t>
      </w:r>
    </w:p>
    <w:p w14:paraId="002BDE83" w14:textId="77777777" w:rsidR="009820F0" w:rsidRDefault="009820F0" w:rsidP="009820F0">
      <w:pPr>
        <w:jc w:val="both"/>
        <w:rPr>
          <w:sz w:val="22"/>
        </w:rPr>
      </w:pPr>
    </w:p>
    <w:p w14:paraId="2E03F646" w14:textId="77777777" w:rsidR="009820F0" w:rsidRDefault="009820F0" w:rsidP="009820F0">
      <w:pPr>
        <w:jc w:val="both"/>
        <w:rPr>
          <w:sz w:val="22"/>
        </w:rPr>
      </w:pPr>
      <w:r w:rsidRPr="006F5C69">
        <w:rPr>
          <w:sz w:val="22"/>
        </w:rPr>
        <w:t>Hunt, R.A. “</w:t>
      </w:r>
      <w:r w:rsidRPr="000F17EE">
        <w:rPr>
          <w:sz w:val="22"/>
        </w:rPr>
        <w:t xml:space="preserve">Compensatory Real Options </w:t>
      </w:r>
      <w:r>
        <w:rPr>
          <w:sz w:val="22"/>
        </w:rPr>
        <w:t xml:space="preserve">and Private Ordering </w:t>
      </w:r>
      <w:r w:rsidRPr="000F17EE">
        <w:rPr>
          <w:sz w:val="22"/>
        </w:rPr>
        <w:t>Among International Entrepreneurs</w:t>
      </w:r>
      <w:r w:rsidRPr="006F5C69">
        <w:rPr>
          <w:sz w:val="22"/>
        </w:rPr>
        <w:t>”.</w:t>
      </w:r>
      <w:r>
        <w:rPr>
          <w:sz w:val="22"/>
        </w:rPr>
        <w:t xml:space="preserve"> </w:t>
      </w:r>
      <w:r>
        <w:rPr>
          <w:i/>
          <w:sz w:val="22"/>
        </w:rPr>
        <w:t>International Society for the New Institutional Economics</w:t>
      </w:r>
      <w:r w:rsidRPr="00AD2F07">
        <w:rPr>
          <w:sz w:val="22"/>
        </w:rPr>
        <w:t xml:space="preserve">, </w:t>
      </w:r>
      <w:r>
        <w:rPr>
          <w:sz w:val="22"/>
        </w:rPr>
        <w:t>(Forthcoming) Florence Italy. June 2013</w:t>
      </w:r>
      <w:r w:rsidRPr="00AD2F07">
        <w:rPr>
          <w:sz w:val="22"/>
        </w:rPr>
        <w:t>.</w:t>
      </w:r>
    </w:p>
    <w:p w14:paraId="65F33178" w14:textId="77777777" w:rsidR="008A4B89" w:rsidRDefault="008A4B89" w:rsidP="009820F0">
      <w:pPr>
        <w:jc w:val="both"/>
        <w:rPr>
          <w:sz w:val="22"/>
        </w:rPr>
      </w:pPr>
    </w:p>
    <w:p w14:paraId="4D5852C0" w14:textId="135C9DAC" w:rsidR="00C31C1E" w:rsidRDefault="009820F0" w:rsidP="00C10FB0">
      <w:pPr>
        <w:jc w:val="both"/>
        <w:rPr>
          <w:b/>
          <w:sz w:val="20"/>
        </w:rPr>
      </w:pPr>
      <w:r w:rsidRPr="00AD2F07">
        <w:rPr>
          <w:sz w:val="22"/>
        </w:rPr>
        <w:t xml:space="preserve">Hunt, R.A. and K. Kiefer. </w:t>
      </w:r>
      <w:r>
        <w:rPr>
          <w:sz w:val="22"/>
        </w:rPr>
        <w:t>“</w:t>
      </w:r>
      <w:r w:rsidRPr="00AD2F07">
        <w:rPr>
          <w:sz w:val="22"/>
        </w:rPr>
        <w:t>Parity, Paternalism and Peonage in the Informal Economy: An Empirical Study of Off-the-Books Loans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</w:t>
      </w:r>
      <w:r w:rsidRPr="00AD2F07">
        <w:rPr>
          <w:sz w:val="22"/>
        </w:rPr>
        <w:t xml:space="preserve">, </w:t>
      </w:r>
      <w:r w:rsidRPr="00AD2F07">
        <w:rPr>
          <w:i/>
          <w:sz w:val="22"/>
        </w:rPr>
        <w:t>Business Policy and Strategy Division</w:t>
      </w:r>
      <w:r w:rsidRPr="00AD2F07">
        <w:rPr>
          <w:sz w:val="22"/>
        </w:rPr>
        <w:t>, Boston, MA. Aug 2012.</w:t>
      </w:r>
      <w:r w:rsidR="00C10FB0">
        <w:rPr>
          <w:sz w:val="22"/>
        </w:rPr>
        <w:t xml:space="preserve"> </w:t>
      </w:r>
    </w:p>
    <w:p w14:paraId="6268A544" w14:textId="77777777" w:rsidR="001E1676" w:rsidRDefault="001E1676" w:rsidP="009820F0">
      <w:pPr>
        <w:jc w:val="both"/>
        <w:rPr>
          <w:sz w:val="22"/>
        </w:rPr>
      </w:pPr>
    </w:p>
    <w:p w14:paraId="157AD9DF" w14:textId="210BF2A7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and D. Lerner. </w:t>
      </w:r>
      <w:r>
        <w:rPr>
          <w:sz w:val="22"/>
        </w:rPr>
        <w:t>“</w:t>
      </w:r>
      <w:r w:rsidRPr="00AD2F07">
        <w:rPr>
          <w:sz w:val="22"/>
        </w:rPr>
        <w:t>Tales Left Tails Tell: The Truncation of Non-Ignorable Missing Data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</w:t>
      </w:r>
      <w:r w:rsidRPr="00AD2F07">
        <w:rPr>
          <w:sz w:val="22"/>
        </w:rPr>
        <w:t xml:space="preserve">, </w:t>
      </w:r>
      <w:r w:rsidRPr="00AD2F07">
        <w:rPr>
          <w:i/>
          <w:sz w:val="22"/>
        </w:rPr>
        <w:t>Research Methods Division</w:t>
      </w:r>
      <w:r w:rsidRPr="00AD2F07">
        <w:rPr>
          <w:sz w:val="22"/>
        </w:rPr>
        <w:t>, Boston, MA. Aug 2012.</w:t>
      </w:r>
    </w:p>
    <w:p w14:paraId="066C0122" w14:textId="77777777" w:rsidR="001E1676" w:rsidRDefault="001E1676" w:rsidP="009820F0">
      <w:pPr>
        <w:jc w:val="both"/>
        <w:rPr>
          <w:sz w:val="22"/>
        </w:rPr>
      </w:pPr>
    </w:p>
    <w:p w14:paraId="376B96C9" w14:textId="72A0305B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and D. Lerner. “</w:t>
      </w:r>
      <w:r w:rsidRPr="00AD2F07">
        <w:rPr>
          <w:sz w:val="22"/>
        </w:rPr>
        <w:t>Making Sense of Performance Heterogeneity Among Entrepreneurial Spinoffs: A Natural Experiment Involving a Complete Population</w:t>
      </w:r>
      <w:r>
        <w:rPr>
          <w:sz w:val="22"/>
        </w:rPr>
        <w:t>”</w:t>
      </w:r>
      <w:r w:rsidRPr="00AD2F07">
        <w:rPr>
          <w:sz w:val="22"/>
        </w:rPr>
        <w:t>.</w:t>
      </w:r>
      <w:r w:rsidRPr="00AD2F07">
        <w:rPr>
          <w:i/>
          <w:sz w:val="22"/>
        </w:rPr>
        <w:t xml:space="preserve"> Strategic Management Society Conference</w:t>
      </w:r>
      <w:r w:rsidRPr="00AD2F07">
        <w:rPr>
          <w:sz w:val="22"/>
        </w:rPr>
        <w:t>.</w:t>
      </w:r>
      <w:r w:rsidRPr="00AD2F07">
        <w:rPr>
          <w:i/>
          <w:sz w:val="22"/>
        </w:rPr>
        <w:t xml:space="preserve"> </w:t>
      </w:r>
      <w:r w:rsidRPr="00AD2F07">
        <w:rPr>
          <w:sz w:val="22"/>
        </w:rPr>
        <w:t>Prague, Czech Rep. Oct 2012.</w:t>
      </w:r>
    </w:p>
    <w:p w14:paraId="374656C8" w14:textId="77777777" w:rsidR="009820F0" w:rsidRDefault="009820F0" w:rsidP="009820F0">
      <w:pPr>
        <w:jc w:val="both"/>
        <w:rPr>
          <w:sz w:val="22"/>
        </w:rPr>
      </w:pPr>
    </w:p>
    <w:p w14:paraId="207C1166" w14:textId="77777777" w:rsidR="009820F0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“</w:t>
      </w:r>
      <w:r w:rsidRPr="00AD2F07">
        <w:rPr>
          <w:sz w:val="22"/>
        </w:rPr>
        <w:t>Too Much Love? Institutional Support and the Odious Specter of Strategic Incoherence</w:t>
      </w:r>
      <w:r>
        <w:rPr>
          <w:sz w:val="22"/>
        </w:rPr>
        <w:t>”</w:t>
      </w:r>
      <w:r w:rsidRPr="00AD2F07">
        <w:rPr>
          <w:sz w:val="22"/>
        </w:rPr>
        <w:t>.</w:t>
      </w:r>
      <w:r w:rsidRPr="00AD2F07">
        <w:rPr>
          <w:i/>
          <w:sz w:val="22"/>
        </w:rPr>
        <w:t xml:space="preserve"> Strategic Management Society Conference</w:t>
      </w:r>
      <w:r w:rsidRPr="00AD2F07">
        <w:rPr>
          <w:sz w:val="22"/>
        </w:rPr>
        <w:t>.</w:t>
      </w:r>
      <w:r w:rsidRPr="00AD2F07">
        <w:rPr>
          <w:i/>
          <w:sz w:val="22"/>
        </w:rPr>
        <w:t xml:space="preserve"> </w:t>
      </w:r>
      <w:r w:rsidRPr="00AD2F07">
        <w:rPr>
          <w:sz w:val="22"/>
        </w:rPr>
        <w:t>Prague. Czech Rep. Oct 2012.</w:t>
      </w:r>
    </w:p>
    <w:p w14:paraId="52B42841" w14:textId="77777777" w:rsidR="009820F0" w:rsidRDefault="009820F0" w:rsidP="009820F0">
      <w:pPr>
        <w:jc w:val="both"/>
        <w:rPr>
          <w:sz w:val="22"/>
        </w:rPr>
      </w:pPr>
    </w:p>
    <w:p w14:paraId="5E68D79F" w14:textId="77777777" w:rsidR="00390FF2" w:rsidRDefault="00390FF2" w:rsidP="009820F0">
      <w:pPr>
        <w:jc w:val="both"/>
        <w:rPr>
          <w:sz w:val="22"/>
        </w:rPr>
      </w:pPr>
    </w:p>
    <w:p w14:paraId="5B473590" w14:textId="77777777" w:rsidR="00390FF2" w:rsidRDefault="00390FF2" w:rsidP="009820F0">
      <w:pPr>
        <w:jc w:val="both"/>
        <w:rPr>
          <w:sz w:val="22"/>
        </w:rPr>
      </w:pPr>
    </w:p>
    <w:p w14:paraId="7D14844A" w14:textId="1A6D7AE1" w:rsidR="00146351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Hayward, M.L.A., M. Fitza, D. Moore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AD2F07">
        <w:rPr>
          <w:sz w:val="22"/>
        </w:rPr>
        <w:t>.</w:t>
      </w:r>
      <w:proofErr w:type="gramEnd"/>
      <w:r w:rsidRPr="00AD2F07">
        <w:rPr>
          <w:sz w:val="22"/>
        </w:rPr>
        <w:t xml:space="preserve"> </w:t>
      </w:r>
      <w:r>
        <w:rPr>
          <w:sz w:val="22"/>
        </w:rPr>
        <w:t>“</w:t>
      </w:r>
      <w:r w:rsidRPr="00AD2F07">
        <w:rPr>
          <w:sz w:val="22"/>
        </w:rPr>
        <w:t>False Precision? Organizational Antecedents and Implications of Earnings Guidance Precision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Conference, OMT Division</w:t>
      </w:r>
      <w:r w:rsidRPr="00AD2F07">
        <w:rPr>
          <w:sz w:val="22"/>
        </w:rPr>
        <w:t>, Boston, MA. Aug 2012.</w:t>
      </w:r>
    </w:p>
    <w:p w14:paraId="5AADC071" w14:textId="77777777" w:rsidR="00146351" w:rsidRDefault="00146351" w:rsidP="009820F0">
      <w:pPr>
        <w:jc w:val="both"/>
        <w:rPr>
          <w:sz w:val="22"/>
        </w:rPr>
      </w:pPr>
    </w:p>
    <w:p w14:paraId="172AF7D0" w14:textId="3B738FA6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Lerner, D.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AD2F07">
        <w:rPr>
          <w:sz w:val="22"/>
        </w:rPr>
        <w:t>.</w:t>
      </w:r>
      <w:proofErr w:type="gramEnd"/>
      <w:r w:rsidRPr="00AD2F07">
        <w:rPr>
          <w:sz w:val="22"/>
        </w:rPr>
        <w:t xml:space="preserve"> </w:t>
      </w:r>
      <w:r>
        <w:rPr>
          <w:sz w:val="22"/>
        </w:rPr>
        <w:t>“</w:t>
      </w:r>
      <w:r w:rsidRPr="00AD2F07">
        <w:rPr>
          <w:sz w:val="22"/>
        </w:rPr>
        <w:t>Sensation Seeking and Entrepreneurial Behavior in the Formal and Informal Economy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</w:t>
      </w:r>
      <w:r w:rsidRPr="00AD2F07">
        <w:rPr>
          <w:sz w:val="22"/>
        </w:rPr>
        <w:t xml:space="preserve">, </w:t>
      </w:r>
      <w:r w:rsidRPr="00AD2F07">
        <w:rPr>
          <w:i/>
          <w:sz w:val="22"/>
        </w:rPr>
        <w:t>Entrepreneurship Division</w:t>
      </w:r>
      <w:r w:rsidRPr="00AD2F07">
        <w:rPr>
          <w:sz w:val="22"/>
        </w:rPr>
        <w:t>, Boston, MA. Aug 2012.</w:t>
      </w:r>
    </w:p>
    <w:p w14:paraId="6671A174" w14:textId="77777777" w:rsidR="009820F0" w:rsidRDefault="009820F0" w:rsidP="009820F0">
      <w:pPr>
        <w:jc w:val="both"/>
        <w:rPr>
          <w:sz w:val="22"/>
        </w:rPr>
      </w:pPr>
    </w:p>
    <w:p w14:paraId="304BD681" w14:textId="77777777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“</w:t>
      </w:r>
      <w:r w:rsidRPr="00AD2F07">
        <w:rPr>
          <w:sz w:val="22"/>
        </w:rPr>
        <w:t>Entrepreneurial “Tweaking”: An Empirical Study of Technology Diffusion through Secondary Inventions and Design Modifications by Start-Ups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Babson College Entrepreneurship Research Conference</w:t>
      </w:r>
      <w:r w:rsidRPr="00AD2F07">
        <w:rPr>
          <w:sz w:val="22"/>
        </w:rPr>
        <w:t>. Fort Worth, Texas. June 2012.</w:t>
      </w:r>
    </w:p>
    <w:p w14:paraId="4B7E11DE" w14:textId="77777777" w:rsidR="009820F0" w:rsidRDefault="009820F0" w:rsidP="009820F0">
      <w:pPr>
        <w:jc w:val="both"/>
        <w:rPr>
          <w:sz w:val="22"/>
        </w:rPr>
      </w:pPr>
    </w:p>
    <w:p w14:paraId="3E806065" w14:textId="238AFE8F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and D. Lerner. </w:t>
      </w:r>
      <w:r>
        <w:rPr>
          <w:sz w:val="22"/>
        </w:rPr>
        <w:t>“</w:t>
      </w:r>
      <w:r w:rsidRPr="00AD2F07">
        <w:rPr>
          <w:sz w:val="22"/>
        </w:rPr>
        <w:t>Reassessing the Entrepreneuria</w:t>
      </w:r>
      <w:r>
        <w:rPr>
          <w:sz w:val="22"/>
        </w:rPr>
        <w:t>l Spinoff Performance Advantage”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Babson College Entrepreneurship Research Conference</w:t>
      </w:r>
      <w:r w:rsidRPr="00AD2F07">
        <w:rPr>
          <w:sz w:val="22"/>
        </w:rPr>
        <w:t>. Fort Worth, Texas. June 2012.</w:t>
      </w:r>
    </w:p>
    <w:p w14:paraId="481314B3" w14:textId="77777777" w:rsidR="00C31C1E" w:rsidRDefault="00C31C1E" w:rsidP="00C31C1E">
      <w:pPr>
        <w:jc w:val="both"/>
        <w:rPr>
          <w:sz w:val="22"/>
        </w:rPr>
      </w:pPr>
    </w:p>
    <w:p w14:paraId="3A9790BF" w14:textId="7C9B1D9F" w:rsidR="00146CAF" w:rsidRDefault="009820F0" w:rsidP="009820F0">
      <w:pPr>
        <w:jc w:val="both"/>
        <w:rPr>
          <w:sz w:val="22"/>
        </w:rPr>
      </w:pPr>
      <w:r>
        <w:rPr>
          <w:sz w:val="22"/>
        </w:rPr>
        <w:t xml:space="preserve">Hunt, </w:t>
      </w:r>
      <w:r w:rsidRPr="00AD2F07">
        <w:rPr>
          <w:sz w:val="22"/>
        </w:rPr>
        <w:t xml:space="preserve">R.A. </w:t>
      </w:r>
      <w:r>
        <w:rPr>
          <w:sz w:val="22"/>
        </w:rPr>
        <w:t>“</w:t>
      </w:r>
      <w:r w:rsidRPr="00AD2F07">
        <w:rPr>
          <w:sz w:val="22"/>
        </w:rPr>
        <w:t>The Creation and Appropriation of Relational Surplus through Informal Economic Mechanisms</w:t>
      </w:r>
      <w:r>
        <w:rPr>
          <w:sz w:val="22"/>
        </w:rPr>
        <w:t>”</w:t>
      </w:r>
      <w:r w:rsidRPr="00AD2F07">
        <w:rPr>
          <w:sz w:val="22"/>
        </w:rPr>
        <w:t xml:space="preserve">.  </w:t>
      </w:r>
      <w:r w:rsidRPr="00AD2F07">
        <w:rPr>
          <w:i/>
          <w:sz w:val="22"/>
        </w:rPr>
        <w:t>International Society for New Institutional Economics 16</w:t>
      </w:r>
      <w:r w:rsidRPr="00AD2F07">
        <w:rPr>
          <w:i/>
          <w:sz w:val="22"/>
          <w:vertAlign w:val="superscript"/>
        </w:rPr>
        <w:t>th</w:t>
      </w:r>
      <w:r w:rsidRPr="00AD2F07">
        <w:rPr>
          <w:i/>
          <w:sz w:val="22"/>
        </w:rPr>
        <w:t xml:space="preserve"> Annual Conference</w:t>
      </w:r>
      <w:r w:rsidRPr="00AD2F07">
        <w:rPr>
          <w:sz w:val="22"/>
        </w:rPr>
        <w:t>, Los Angeles, California. June 2012.</w:t>
      </w:r>
    </w:p>
    <w:p w14:paraId="4E2A8416" w14:textId="77777777" w:rsidR="002420F0" w:rsidRDefault="002420F0" w:rsidP="009820F0">
      <w:pPr>
        <w:jc w:val="both"/>
        <w:rPr>
          <w:sz w:val="22"/>
        </w:rPr>
      </w:pPr>
    </w:p>
    <w:p w14:paraId="64FA8EC6" w14:textId="3E9A99A2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Hayward, M.L.A., M. Fitza, D. Moore and </w:t>
      </w:r>
      <w:r w:rsidR="00DC30A3">
        <w:rPr>
          <w:sz w:val="22"/>
        </w:rPr>
        <w:t xml:space="preserve">Hunt, </w:t>
      </w:r>
      <w:proofErr w:type="gramStart"/>
      <w:r w:rsidR="00DC30A3">
        <w:rPr>
          <w:sz w:val="22"/>
        </w:rPr>
        <w:t>R.A.</w:t>
      </w:r>
      <w:r w:rsidRPr="00AD2F07">
        <w:rPr>
          <w:sz w:val="22"/>
        </w:rPr>
        <w:t>.</w:t>
      </w:r>
      <w:proofErr w:type="gramEnd"/>
      <w:r w:rsidRPr="00AD2F07">
        <w:rPr>
          <w:sz w:val="22"/>
        </w:rPr>
        <w:t xml:space="preserve"> </w:t>
      </w:r>
      <w:r>
        <w:rPr>
          <w:sz w:val="22"/>
        </w:rPr>
        <w:t>“</w:t>
      </w:r>
      <w:r w:rsidRPr="00AD2F07">
        <w:rPr>
          <w:sz w:val="22"/>
        </w:rPr>
        <w:t>False Precision? Organizational Antecedents and Implications of Earnings Guidance Precision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Behavioral Decision Research in Management Conference</w:t>
      </w:r>
      <w:r w:rsidRPr="00AD2F07">
        <w:rPr>
          <w:sz w:val="22"/>
        </w:rPr>
        <w:t>, Boulder, CO. June 2012.</w:t>
      </w:r>
    </w:p>
    <w:p w14:paraId="7B442249" w14:textId="77777777" w:rsidR="009820F0" w:rsidRPr="00AD2F07" w:rsidRDefault="009820F0" w:rsidP="009820F0">
      <w:pPr>
        <w:tabs>
          <w:tab w:val="left" w:pos="1320"/>
        </w:tabs>
        <w:jc w:val="both"/>
        <w:rPr>
          <w:sz w:val="22"/>
        </w:rPr>
      </w:pPr>
    </w:p>
    <w:p w14:paraId="7FE43AFC" w14:textId="77777777" w:rsidR="009820F0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“</w:t>
      </w:r>
      <w:r w:rsidRPr="00AD2F07">
        <w:rPr>
          <w:sz w:val="22"/>
        </w:rPr>
        <w:t>Institutional Support, Excessive Munificence and Strategic Incoherence</w:t>
      </w:r>
      <w:r>
        <w:rPr>
          <w:sz w:val="22"/>
        </w:rPr>
        <w:t>”</w:t>
      </w:r>
      <w:r w:rsidRPr="00AD2F07">
        <w:rPr>
          <w:sz w:val="22"/>
        </w:rPr>
        <w:t>.</w:t>
      </w:r>
      <w:r w:rsidRPr="00AD2F07">
        <w:rPr>
          <w:i/>
          <w:sz w:val="22"/>
        </w:rPr>
        <w:t xml:space="preserve"> European School on New Institutional Economics, 11</w:t>
      </w:r>
      <w:r w:rsidRPr="00AD2F07">
        <w:rPr>
          <w:i/>
          <w:sz w:val="22"/>
          <w:vertAlign w:val="superscript"/>
        </w:rPr>
        <w:t>th</w:t>
      </w:r>
      <w:r w:rsidRPr="00AD2F07">
        <w:rPr>
          <w:i/>
          <w:sz w:val="22"/>
        </w:rPr>
        <w:t xml:space="preserve"> Annual Consortium</w:t>
      </w:r>
      <w:r w:rsidRPr="00AD2F07">
        <w:rPr>
          <w:sz w:val="22"/>
        </w:rPr>
        <w:t>. Corsica, France. May 2012.</w:t>
      </w:r>
    </w:p>
    <w:p w14:paraId="686E2BA3" w14:textId="77777777" w:rsidR="00A26D08" w:rsidRDefault="00A26D08" w:rsidP="009820F0">
      <w:pPr>
        <w:jc w:val="both"/>
        <w:rPr>
          <w:sz w:val="22"/>
        </w:rPr>
      </w:pPr>
    </w:p>
    <w:p w14:paraId="3284D009" w14:textId="77777777" w:rsidR="009820F0" w:rsidRPr="00AD2F07" w:rsidRDefault="009820F0" w:rsidP="009820F0">
      <w:pPr>
        <w:jc w:val="both"/>
        <w:rPr>
          <w:sz w:val="22"/>
        </w:rPr>
      </w:pPr>
      <w:r>
        <w:rPr>
          <w:sz w:val="22"/>
        </w:rPr>
        <w:t>Hunt, R.</w:t>
      </w:r>
      <w:r w:rsidRPr="00AD2F07">
        <w:rPr>
          <w:sz w:val="22"/>
        </w:rPr>
        <w:t xml:space="preserve">A. </w:t>
      </w:r>
      <w:r>
        <w:rPr>
          <w:sz w:val="22"/>
        </w:rPr>
        <w:t>“</w:t>
      </w:r>
      <w:r w:rsidRPr="00AD2F07">
        <w:rPr>
          <w:sz w:val="22"/>
        </w:rPr>
        <w:t>The Oxpecker and the Rhino:  Symbiotic Mutualism and Organizational Survival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Midwest Academy of Management, 54</w:t>
      </w:r>
      <w:r w:rsidRPr="00AD2F07">
        <w:rPr>
          <w:i/>
          <w:sz w:val="22"/>
          <w:vertAlign w:val="superscript"/>
        </w:rPr>
        <w:t>th</w:t>
      </w:r>
      <w:r w:rsidRPr="00AD2F07">
        <w:rPr>
          <w:i/>
          <w:sz w:val="22"/>
        </w:rPr>
        <w:t xml:space="preserve"> Annual Conference</w:t>
      </w:r>
      <w:r w:rsidRPr="00AD2F07">
        <w:rPr>
          <w:sz w:val="22"/>
        </w:rPr>
        <w:t>, Omaha, NE.  Oct 2011.</w:t>
      </w:r>
    </w:p>
    <w:p w14:paraId="2C2DB878" w14:textId="77777777" w:rsidR="009820F0" w:rsidRDefault="009820F0" w:rsidP="009820F0">
      <w:pPr>
        <w:jc w:val="both"/>
        <w:rPr>
          <w:sz w:val="22"/>
        </w:rPr>
      </w:pPr>
    </w:p>
    <w:p w14:paraId="710AAD35" w14:textId="3D0338EF" w:rsidR="009820F0" w:rsidRPr="00AD2F07" w:rsidRDefault="009820F0" w:rsidP="009820F0">
      <w:pPr>
        <w:jc w:val="both"/>
        <w:rPr>
          <w:sz w:val="22"/>
        </w:rPr>
      </w:pPr>
      <w:r>
        <w:rPr>
          <w:sz w:val="22"/>
        </w:rPr>
        <w:t>Hunt, R.</w:t>
      </w:r>
      <w:r w:rsidRPr="00AD2F07">
        <w:rPr>
          <w:sz w:val="22"/>
        </w:rPr>
        <w:t xml:space="preserve">A. and B.R. Fund. </w:t>
      </w:r>
      <w:r>
        <w:rPr>
          <w:sz w:val="22"/>
        </w:rPr>
        <w:t>“</w:t>
      </w:r>
      <w:r w:rsidRPr="00AD2F07">
        <w:rPr>
          <w:sz w:val="22"/>
        </w:rPr>
        <w:t>Entrepreneurship through Acquisition:  Financing the Revitalization of Existing Business Systems</w:t>
      </w:r>
      <w:r>
        <w:rPr>
          <w:sz w:val="22"/>
        </w:rPr>
        <w:t>”</w:t>
      </w:r>
      <w:r w:rsidRPr="00AD2F07">
        <w:rPr>
          <w:sz w:val="22"/>
        </w:rPr>
        <w:t xml:space="preserve">.  </w:t>
      </w:r>
      <w:r w:rsidRPr="00AD2F07">
        <w:rPr>
          <w:i/>
          <w:sz w:val="22"/>
        </w:rPr>
        <w:t xml:space="preserve">Academy of Entrepreneurial Finance, Annual Conference, </w:t>
      </w:r>
      <w:r w:rsidRPr="00AD2F07">
        <w:rPr>
          <w:sz w:val="22"/>
        </w:rPr>
        <w:t>Los Angeles, CA. 2011</w:t>
      </w:r>
      <w:r w:rsidRPr="00AD2F07">
        <w:rPr>
          <w:i/>
          <w:sz w:val="22"/>
        </w:rPr>
        <w:t>.</w:t>
      </w:r>
    </w:p>
    <w:p w14:paraId="41A3AD62" w14:textId="77777777" w:rsidR="009820F0" w:rsidRDefault="009820F0" w:rsidP="009820F0">
      <w:pPr>
        <w:jc w:val="both"/>
        <w:rPr>
          <w:sz w:val="22"/>
        </w:rPr>
      </w:pPr>
    </w:p>
    <w:p w14:paraId="3F3F6E6E" w14:textId="77777777" w:rsidR="009820F0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>“</w:t>
      </w:r>
      <w:r w:rsidRPr="00AD2F07">
        <w:rPr>
          <w:sz w:val="22"/>
        </w:rPr>
        <w:t>Reassessing the Practical and Theoretical Influence of Entrepreneurship through Acquisition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</w:t>
      </w:r>
      <w:r w:rsidRPr="00AD2F07">
        <w:rPr>
          <w:sz w:val="22"/>
        </w:rPr>
        <w:t xml:space="preserve">, </w:t>
      </w:r>
      <w:r w:rsidRPr="00AD2F07">
        <w:rPr>
          <w:i/>
          <w:sz w:val="22"/>
        </w:rPr>
        <w:t xml:space="preserve">Business Policy </w:t>
      </w:r>
      <w:r>
        <w:rPr>
          <w:i/>
          <w:sz w:val="22"/>
        </w:rPr>
        <w:t>&amp;</w:t>
      </w:r>
      <w:r w:rsidRPr="00AD2F07">
        <w:rPr>
          <w:i/>
          <w:sz w:val="22"/>
        </w:rPr>
        <w:t xml:space="preserve"> Strategy Division</w:t>
      </w:r>
      <w:r w:rsidRPr="00AD2F07">
        <w:rPr>
          <w:sz w:val="22"/>
        </w:rPr>
        <w:t>, San Antonio, TX. Aug 2011.</w:t>
      </w:r>
    </w:p>
    <w:p w14:paraId="7F7C4607" w14:textId="77777777" w:rsidR="009820F0" w:rsidRDefault="009820F0" w:rsidP="009820F0">
      <w:pPr>
        <w:jc w:val="both"/>
        <w:rPr>
          <w:sz w:val="22"/>
        </w:rPr>
      </w:pPr>
    </w:p>
    <w:p w14:paraId="5D97731A" w14:textId="480DF1E3" w:rsidR="009820F0" w:rsidRPr="00AD2F07" w:rsidRDefault="009820F0" w:rsidP="009820F0">
      <w:pPr>
        <w:jc w:val="both"/>
        <w:rPr>
          <w:sz w:val="22"/>
        </w:rPr>
      </w:pPr>
      <w:r w:rsidRPr="00AD2F07">
        <w:rPr>
          <w:sz w:val="22"/>
        </w:rPr>
        <w:t xml:space="preserve">Hunt, R.A. </w:t>
      </w:r>
      <w:r>
        <w:rPr>
          <w:sz w:val="22"/>
        </w:rPr>
        <w:t xml:space="preserve">“A Closer Look at </w:t>
      </w:r>
      <w:r w:rsidRPr="00AD2F07">
        <w:rPr>
          <w:sz w:val="22"/>
        </w:rPr>
        <w:t>Start-up Pathways</w:t>
      </w:r>
      <w:r>
        <w:rPr>
          <w:sz w:val="22"/>
        </w:rPr>
        <w:t>: The Importance of Replication”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Academy of Management Conference</w:t>
      </w:r>
      <w:r w:rsidRPr="00AD2F07">
        <w:rPr>
          <w:sz w:val="22"/>
        </w:rPr>
        <w:t xml:space="preserve">, </w:t>
      </w:r>
      <w:r w:rsidRPr="00AD2F07">
        <w:rPr>
          <w:i/>
          <w:sz w:val="22"/>
        </w:rPr>
        <w:t>Entrepreneurship Division</w:t>
      </w:r>
      <w:r w:rsidRPr="00AD2F07">
        <w:rPr>
          <w:sz w:val="22"/>
        </w:rPr>
        <w:t>, San Antonio, TX. Aug 2011.</w:t>
      </w:r>
    </w:p>
    <w:p w14:paraId="16279054" w14:textId="77777777" w:rsidR="009820F0" w:rsidRDefault="009820F0" w:rsidP="009820F0">
      <w:pPr>
        <w:jc w:val="both"/>
        <w:rPr>
          <w:sz w:val="22"/>
        </w:rPr>
      </w:pPr>
    </w:p>
    <w:p w14:paraId="18C84DD0" w14:textId="102AF13B" w:rsidR="00B532C0" w:rsidRDefault="009820F0" w:rsidP="009820F0">
      <w:pPr>
        <w:jc w:val="both"/>
        <w:rPr>
          <w:sz w:val="22"/>
        </w:rPr>
      </w:pPr>
      <w:r>
        <w:rPr>
          <w:sz w:val="22"/>
        </w:rPr>
        <w:t>Hunt, R.</w:t>
      </w:r>
      <w:r w:rsidRPr="00AD2F07">
        <w:rPr>
          <w:sz w:val="22"/>
        </w:rPr>
        <w:t xml:space="preserve">A. </w:t>
      </w:r>
      <w:r>
        <w:rPr>
          <w:sz w:val="22"/>
        </w:rPr>
        <w:t>“</w:t>
      </w:r>
      <w:r w:rsidRPr="00AD2F07">
        <w:rPr>
          <w:sz w:val="22"/>
        </w:rPr>
        <w:t>Entrepreneurship through Acquisition: Anatomy of a Neglected Giant</w:t>
      </w:r>
      <w:r>
        <w:rPr>
          <w:sz w:val="22"/>
        </w:rPr>
        <w:t>”</w:t>
      </w:r>
      <w:r w:rsidRPr="00AD2F07">
        <w:rPr>
          <w:sz w:val="22"/>
        </w:rPr>
        <w:t xml:space="preserve">. </w:t>
      </w:r>
      <w:r w:rsidRPr="00AD2F07">
        <w:rPr>
          <w:i/>
          <w:sz w:val="22"/>
        </w:rPr>
        <w:t>International Council for Small Business World Conference</w:t>
      </w:r>
      <w:r w:rsidR="00430E09">
        <w:rPr>
          <w:sz w:val="22"/>
        </w:rPr>
        <w:t>, Stockholm Sweden. June 2011.</w:t>
      </w:r>
    </w:p>
    <w:p w14:paraId="65B35E2C" w14:textId="77777777" w:rsidR="00C10FB0" w:rsidRDefault="00C10FB0" w:rsidP="00146351">
      <w:pPr>
        <w:jc w:val="both"/>
        <w:rPr>
          <w:sz w:val="22"/>
        </w:rPr>
      </w:pPr>
    </w:p>
    <w:p w14:paraId="4D68E187" w14:textId="77777777" w:rsidR="00044AF8" w:rsidRDefault="00044AF8" w:rsidP="00146351">
      <w:pPr>
        <w:jc w:val="both"/>
        <w:rPr>
          <w:sz w:val="22"/>
        </w:rPr>
      </w:pPr>
    </w:p>
    <w:p w14:paraId="781729D2" w14:textId="6CAB656D" w:rsidR="00146351" w:rsidRPr="00C934A3" w:rsidRDefault="008250FE" w:rsidP="00146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  <w:caps/>
        </w:rPr>
      </w:pPr>
      <w:r>
        <w:rPr>
          <w:b/>
          <w:caps/>
        </w:rPr>
        <w:t>MAJOR</w:t>
      </w:r>
      <w:r w:rsidR="00146351">
        <w:rPr>
          <w:b/>
          <w:caps/>
        </w:rPr>
        <w:t xml:space="preserve"> SERVICE </w:t>
      </w:r>
      <w:r>
        <w:rPr>
          <w:b/>
          <w:caps/>
        </w:rPr>
        <w:t>RESPONSIBLITIES</w:t>
      </w:r>
    </w:p>
    <w:p w14:paraId="7A7B70F4" w14:textId="77777777" w:rsidR="00291301" w:rsidRDefault="00291301" w:rsidP="00291301">
      <w:pPr>
        <w:pStyle w:val="ListParagraph"/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360"/>
        <w:rPr>
          <w:sz w:val="21"/>
          <w:szCs w:val="21"/>
        </w:rPr>
      </w:pPr>
    </w:p>
    <w:p w14:paraId="5AD7CF93" w14:textId="57ABF24E" w:rsidR="008250FE" w:rsidRPr="00291301" w:rsidRDefault="008250FE" w:rsidP="00F73C3F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rPr>
          <w:sz w:val="22"/>
          <w:szCs w:val="22"/>
        </w:rPr>
      </w:pPr>
      <w:r w:rsidRPr="00291301">
        <w:rPr>
          <w:sz w:val="22"/>
          <w:szCs w:val="22"/>
        </w:rPr>
        <w:t>Director of Research, Apex Center for Entrepreneurs (2018 – present)</w:t>
      </w:r>
    </w:p>
    <w:p w14:paraId="24432840" w14:textId="77777777" w:rsidR="008250FE" w:rsidRPr="00291301" w:rsidRDefault="008250FE" w:rsidP="00F73C3F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rPr>
          <w:sz w:val="22"/>
          <w:szCs w:val="22"/>
        </w:rPr>
      </w:pPr>
      <w:r w:rsidRPr="00291301">
        <w:rPr>
          <w:sz w:val="22"/>
          <w:szCs w:val="22"/>
        </w:rPr>
        <w:t>Executive Committee: Presidential Post-Doc Tech Transfer Innovation Fellowships (2021 – present)</w:t>
      </w:r>
    </w:p>
    <w:p w14:paraId="3F6BDDAA" w14:textId="13849FC5" w:rsidR="008250FE" w:rsidRPr="00291301" w:rsidRDefault="008250FE" w:rsidP="00F73C3F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rPr>
          <w:sz w:val="22"/>
          <w:szCs w:val="22"/>
        </w:rPr>
      </w:pPr>
      <w:r w:rsidRPr="00291301">
        <w:rPr>
          <w:sz w:val="22"/>
          <w:szCs w:val="22"/>
        </w:rPr>
        <w:t>Executive Committee: V</w:t>
      </w:r>
      <w:r w:rsidR="00291301">
        <w:rPr>
          <w:sz w:val="22"/>
          <w:szCs w:val="22"/>
        </w:rPr>
        <w:t xml:space="preserve">irginia </w:t>
      </w:r>
      <w:r w:rsidRPr="00291301">
        <w:rPr>
          <w:sz w:val="22"/>
          <w:szCs w:val="22"/>
        </w:rPr>
        <w:t>T</w:t>
      </w:r>
      <w:r w:rsidR="00291301">
        <w:rPr>
          <w:sz w:val="22"/>
          <w:szCs w:val="22"/>
        </w:rPr>
        <w:t>each</w:t>
      </w:r>
      <w:r w:rsidRPr="00291301">
        <w:rPr>
          <w:sz w:val="22"/>
          <w:szCs w:val="22"/>
        </w:rPr>
        <w:t>/Xidian University (China) Dual Degree in Entrepreneurship (2020 – present)</w:t>
      </w:r>
    </w:p>
    <w:p w14:paraId="05E8BD3D" w14:textId="50322CBD" w:rsidR="008250FE" w:rsidRPr="00291301" w:rsidRDefault="008250FE" w:rsidP="00F73C3F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/>
        <w:rPr>
          <w:sz w:val="22"/>
          <w:szCs w:val="22"/>
        </w:rPr>
      </w:pPr>
      <w:r w:rsidRPr="00291301">
        <w:rPr>
          <w:sz w:val="22"/>
          <w:szCs w:val="22"/>
        </w:rPr>
        <w:t>Executive Committee Innovate Living &amp; Learning Center (2014 – present)</w:t>
      </w:r>
    </w:p>
    <w:p w14:paraId="29FC859C" w14:textId="065EE636" w:rsidR="001407B6" w:rsidRPr="00291301" w:rsidRDefault="006F6E23" w:rsidP="00F73C3F">
      <w:pPr>
        <w:pStyle w:val="ListParagraph"/>
        <w:numPr>
          <w:ilvl w:val="0"/>
          <w:numId w:val="11"/>
        </w:numPr>
        <w:spacing w:before="240"/>
        <w:jc w:val="both"/>
        <w:rPr>
          <w:sz w:val="22"/>
          <w:szCs w:val="22"/>
        </w:rPr>
      </w:pPr>
      <w:r w:rsidRPr="00291301">
        <w:rPr>
          <w:sz w:val="22"/>
          <w:szCs w:val="22"/>
        </w:rPr>
        <w:t>Director of Doctoral Studies in Management – VT (2018 – 2023)</w:t>
      </w:r>
    </w:p>
    <w:p w14:paraId="224C90EF" w14:textId="2910A69D" w:rsidR="006F6E23" w:rsidRPr="00291301" w:rsidRDefault="006F6E23" w:rsidP="00F73C3F">
      <w:pPr>
        <w:pStyle w:val="ListParagraph"/>
        <w:numPr>
          <w:ilvl w:val="0"/>
          <w:numId w:val="11"/>
        </w:numPr>
        <w:spacing w:before="240"/>
        <w:jc w:val="both"/>
        <w:rPr>
          <w:sz w:val="22"/>
          <w:szCs w:val="22"/>
        </w:rPr>
      </w:pPr>
      <w:r w:rsidRPr="00291301">
        <w:rPr>
          <w:sz w:val="22"/>
          <w:szCs w:val="22"/>
        </w:rPr>
        <w:t>Chairperson – Management Department Graduate Studies Committee – VT (2018 – 2023)</w:t>
      </w:r>
    </w:p>
    <w:p w14:paraId="529CAB49" w14:textId="091B2ED5" w:rsidR="006F6E23" w:rsidRPr="00291301" w:rsidRDefault="006F6E23" w:rsidP="00F73C3F">
      <w:pPr>
        <w:pStyle w:val="ListParagraph"/>
        <w:numPr>
          <w:ilvl w:val="0"/>
          <w:numId w:val="11"/>
        </w:numPr>
        <w:spacing w:before="240"/>
        <w:jc w:val="both"/>
        <w:rPr>
          <w:sz w:val="22"/>
          <w:szCs w:val="22"/>
        </w:rPr>
      </w:pPr>
      <w:r w:rsidRPr="00291301">
        <w:rPr>
          <w:sz w:val="22"/>
          <w:szCs w:val="22"/>
        </w:rPr>
        <w:t>Chairperson – Pamplin College Ph.D. Studies Committee – VT (2020, 2021)</w:t>
      </w:r>
    </w:p>
    <w:p w14:paraId="476102D1" w14:textId="14768A45" w:rsidR="00106ACC" w:rsidRPr="00291301" w:rsidRDefault="00106ACC" w:rsidP="00F73C3F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/>
        <w:rPr>
          <w:sz w:val="22"/>
          <w:szCs w:val="22"/>
        </w:rPr>
      </w:pPr>
      <w:r w:rsidRPr="00291301">
        <w:rPr>
          <w:sz w:val="22"/>
          <w:szCs w:val="22"/>
        </w:rPr>
        <w:t>Dean Search Committee (2022)</w:t>
      </w:r>
    </w:p>
    <w:p w14:paraId="1553DA73" w14:textId="07D28653" w:rsidR="003E1897" w:rsidRDefault="00106ACC" w:rsidP="00754401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/>
        <w:rPr>
          <w:sz w:val="22"/>
          <w:szCs w:val="22"/>
        </w:rPr>
      </w:pPr>
      <w:r w:rsidRPr="00291301">
        <w:rPr>
          <w:sz w:val="22"/>
          <w:szCs w:val="22"/>
        </w:rPr>
        <w:t>Numerous Faculty Search Committees (2014 – present)</w:t>
      </w:r>
    </w:p>
    <w:p w14:paraId="69D72C1A" w14:textId="77777777" w:rsidR="00754401" w:rsidRPr="00754401" w:rsidRDefault="00754401" w:rsidP="00754401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/>
        <w:rPr>
          <w:sz w:val="22"/>
          <w:szCs w:val="22"/>
        </w:rPr>
      </w:pPr>
    </w:p>
    <w:p w14:paraId="1E68B476" w14:textId="77777777" w:rsidR="00C934A3" w:rsidRPr="00C934A3" w:rsidRDefault="00C934A3" w:rsidP="00C934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  <w:caps/>
        </w:rPr>
      </w:pPr>
      <w:r w:rsidRPr="00C934A3">
        <w:rPr>
          <w:b/>
          <w:caps/>
        </w:rPr>
        <w:t>Teaching</w:t>
      </w:r>
    </w:p>
    <w:p w14:paraId="799BCD0F" w14:textId="77777777" w:rsidR="00856615" w:rsidRDefault="00856615" w:rsidP="009820F0">
      <w:pPr>
        <w:jc w:val="both"/>
        <w:rPr>
          <w:sz w:val="22"/>
        </w:rPr>
      </w:pPr>
    </w:p>
    <w:p w14:paraId="0BD75DBE" w14:textId="6916A83D" w:rsidR="00D91E7E" w:rsidRDefault="00D91E7E" w:rsidP="00D91E7E">
      <w:pPr>
        <w:jc w:val="both"/>
        <w:rPr>
          <w:b/>
          <w:sz w:val="22"/>
          <w:u w:val="single"/>
        </w:rPr>
      </w:pPr>
      <w:r w:rsidRPr="00712A33">
        <w:rPr>
          <w:b/>
          <w:sz w:val="22"/>
          <w:u w:val="single"/>
        </w:rPr>
        <w:t>Virginia Tech</w:t>
      </w:r>
    </w:p>
    <w:p w14:paraId="25412CAA" w14:textId="77777777" w:rsidR="00856615" w:rsidRPr="00712A33" w:rsidRDefault="00856615" w:rsidP="00D91E7E">
      <w:pPr>
        <w:jc w:val="both"/>
        <w:rPr>
          <w:b/>
          <w:sz w:val="22"/>
          <w:u w:val="single"/>
        </w:rPr>
      </w:pPr>
    </w:p>
    <w:p w14:paraId="6033F772" w14:textId="164032E8" w:rsidR="00D91E7E" w:rsidRPr="008250FE" w:rsidRDefault="00D91E7E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>MGT 3614 – Competition and Strategy Analytics</w:t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</w:p>
    <w:p w14:paraId="44A8BDCF" w14:textId="77777777" w:rsidR="00D91E7E" w:rsidRPr="008250FE" w:rsidRDefault="00D91E7E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Undergraduate Course Merging Principles in Economics, Finance, Accounting &amp; Business Analytics</w:t>
      </w:r>
    </w:p>
    <w:p w14:paraId="7D3D2C5E" w14:textId="77777777" w:rsidR="00D91E7E" w:rsidRPr="008250FE" w:rsidRDefault="00D91E7E" w:rsidP="008250FE">
      <w:pPr>
        <w:ind w:left="270"/>
        <w:jc w:val="both"/>
        <w:rPr>
          <w:sz w:val="21"/>
          <w:szCs w:val="21"/>
        </w:rPr>
      </w:pPr>
    </w:p>
    <w:p w14:paraId="2EDC1BCB" w14:textId="37EDB90F" w:rsidR="00D91E7E" w:rsidRPr="008250FE" w:rsidRDefault="00D91E7E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 xml:space="preserve">MGT 4394 – Strategic Management </w:t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</w:p>
    <w:p w14:paraId="4D230826" w14:textId="77777777" w:rsidR="00D91E7E" w:rsidRPr="008250FE" w:rsidRDefault="00D91E7E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Undergraduate Senior Capstone Course Required for Graduation from the Pamplin College of Business</w:t>
      </w:r>
    </w:p>
    <w:p w14:paraId="4ED09F40" w14:textId="00F603F1" w:rsidR="009B0DEF" w:rsidRPr="008250FE" w:rsidRDefault="009B0DEF" w:rsidP="008250FE">
      <w:pPr>
        <w:ind w:left="270"/>
        <w:jc w:val="both"/>
        <w:rPr>
          <w:sz w:val="21"/>
          <w:szCs w:val="21"/>
        </w:rPr>
      </w:pPr>
    </w:p>
    <w:p w14:paraId="78978C03" w14:textId="35E158EE" w:rsidR="00C15696" w:rsidRPr="008250FE" w:rsidRDefault="002B0928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 xml:space="preserve">MGT </w:t>
      </w:r>
      <w:r w:rsidR="00C15696" w:rsidRPr="008250FE">
        <w:rPr>
          <w:b/>
          <w:i/>
          <w:sz w:val="21"/>
          <w:szCs w:val="21"/>
        </w:rPr>
        <w:t>5594</w:t>
      </w:r>
      <w:r w:rsidR="00C15696" w:rsidRPr="008250FE">
        <w:rPr>
          <w:sz w:val="21"/>
          <w:szCs w:val="21"/>
        </w:rPr>
        <w:t xml:space="preserve"> -- </w:t>
      </w:r>
      <w:r w:rsidR="00966A80" w:rsidRPr="008250FE">
        <w:rPr>
          <w:b/>
          <w:i/>
          <w:sz w:val="21"/>
          <w:szCs w:val="21"/>
        </w:rPr>
        <w:t>Entrepreneurship</w:t>
      </w:r>
      <w:r w:rsidR="00C15696" w:rsidRPr="008250FE">
        <w:rPr>
          <w:b/>
          <w:i/>
          <w:sz w:val="21"/>
          <w:szCs w:val="21"/>
        </w:rPr>
        <w:t xml:space="preserve"> and Innovation</w:t>
      </w:r>
      <w:r w:rsidR="00966A80" w:rsidRPr="008250FE">
        <w:rPr>
          <w:b/>
          <w:i/>
          <w:sz w:val="21"/>
          <w:szCs w:val="21"/>
        </w:rPr>
        <w:tab/>
      </w:r>
      <w:r w:rsidR="00C15696" w:rsidRPr="008250FE">
        <w:rPr>
          <w:sz w:val="21"/>
          <w:szCs w:val="21"/>
        </w:rPr>
        <w:tab/>
      </w:r>
      <w:r w:rsidR="00C15696" w:rsidRPr="008250FE">
        <w:rPr>
          <w:sz w:val="21"/>
          <w:szCs w:val="21"/>
        </w:rPr>
        <w:tab/>
      </w:r>
    </w:p>
    <w:p w14:paraId="01800C38" w14:textId="28618102" w:rsidR="00E56E2F" w:rsidRPr="008250FE" w:rsidRDefault="00C15696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Executive MBA Course Required for EMBA degree from the Pamplin College of Business. </w:t>
      </w:r>
    </w:p>
    <w:p w14:paraId="018DDA51" w14:textId="77777777" w:rsidR="00E56E2F" w:rsidRPr="008250FE" w:rsidRDefault="00E56E2F" w:rsidP="008250FE">
      <w:pPr>
        <w:ind w:left="270"/>
        <w:jc w:val="both"/>
        <w:rPr>
          <w:sz w:val="21"/>
          <w:szCs w:val="21"/>
        </w:rPr>
      </w:pPr>
    </w:p>
    <w:p w14:paraId="347A40E7" w14:textId="211D6C31" w:rsidR="009B0DEF" w:rsidRPr="008250FE" w:rsidRDefault="009B0DEF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>MGT 6</w:t>
      </w:r>
      <w:r w:rsidR="00077294" w:rsidRPr="008250FE">
        <w:rPr>
          <w:b/>
          <w:i/>
          <w:sz w:val="21"/>
          <w:szCs w:val="21"/>
        </w:rPr>
        <w:t>81</w:t>
      </w:r>
      <w:r w:rsidRPr="008250FE">
        <w:rPr>
          <w:b/>
          <w:i/>
          <w:sz w:val="21"/>
          <w:szCs w:val="21"/>
        </w:rPr>
        <w:t>4 – Seminar in Entrepreneurship and Innovation</w:t>
      </w:r>
      <w:r w:rsidRPr="008250FE">
        <w:rPr>
          <w:sz w:val="21"/>
          <w:szCs w:val="21"/>
        </w:rPr>
        <w:t xml:space="preserve"> </w:t>
      </w:r>
      <w:r w:rsidRPr="008250FE">
        <w:rPr>
          <w:sz w:val="21"/>
          <w:szCs w:val="21"/>
        </w:rPr>
        <w:tab/>
      </w:r>
    </w:p>
    <w:p w14:paraId="6DBEB0ED" w14:textId="34DFF763" w:rsidR="009B0DEF" w:rsidRPr="008250FE" w:rsidRDefault="009B0DEF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Doctoral Seminar on micro, macro, and meso-level theory </w:t>
      </w:r>
      <w:r w:rsidR="00DD6E4F" w:rsidRPr="008250FE">
        <w:rPr>
          <w:sz w:val="21"/>
          <w:szCs w:val="21"/>
        </w:rPr>
        <w:t>of</w:t>
      </w:r>
      <w:r w:rsidRPr="008250FE">
        <w:rPr>
          <w:sz w:val="21"/>
          <w:szCs w:val="21"/>
        </w:rPr>
        <w:t xml:space="preserve"> entrepreneurship and innovation. </w:t>
      </w:r>
    </w:p>
    <w:p w14:paraId="082CDEB4" w14:textId="77777777" w:rsidR="00D71103" w:rsidRPr="008250FE" w:rsidRDefault="00D71103" w:rsidP="00F834E6">
      <w:pPr>
        <w:jc w:val="both"/>
        <w:rPr>
          <w:sz w:val="21"/>
          <w:szCs w:val="21"/>
        </w:rPr>
      </w:pPr>
    </w:p>
    <w:p w14:paraId="2BF70FB7" w14:textId="00CC6374" w:rsidR="00EF67A3" w:rsidRPr="008250FE" w:rsidRDefault="00EF67A3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>MGT 6</w:t>
      </w:r>
      <w:r w:rsidR="00B9187F" w:rsidRPr="008250FE">
        <w:rPr>
          <w:b/>
          <w:i/>
          <w:sz w:val="21"/>
          <w:szCs w:val="21"/>
        </w:rPr>
        <w:t>984</w:t>
      </w:r>
      <w:r w:rsidRPr="008250FE">
        <w:rPr>
          <w:b/>
          <w:i/>
          <w:sz w:val="21"/>
          <w:szCs w:val="21"/>
        </w:rPr>
        <w:t xml:space="preserve"> – Seminar in Strategic Management</w:t>
      </w:r>
      <w:r w:rsidRPr="008250FE">
        <w:rPr>
          <w:b/>
          <w:i/>
          <w:sz w:val="21"/>
          <w:szCs w:val="21"/>
        </w:rPr>
        <w:tab/>
      </w:r>
      <w:r w:rsidRPr="008250FE">
        <w:rPr>
          <w:sz w:val="21"/>
          <w:szCs w:val="21"/>
        </w:rPr>
        <w:t xml:space="preserve"> </w:t>
      </w:r>
      <w:r w:rsidRPr="008250FE">
        <w:rPr>
          <w:sz w:val="21"/>
          <w:szCs w:val="21"/>
        </w:rPr>
        <w:tab/>
      </w:r>
    </w:p>
    <w:p w14:paraId="4022A158" w14:textId="0CD4BDA5" w:rsidR="00EF67A3" w:rsidRPr="008250FE" w:rsidRDefault="00EF67A3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Doctoral Seminar </w:t>
      </w:r>
      <w:r w:rsidR="00B9187F" w:rsidRPr="008250FE">
        <w:rPr>
          <w:sz w:val="21"/>
          <w:szCs w:val="21"/>
        </w:rPr>
        <w:t>i</w:t>
      </w:r>
      <w:r w:rsidRPr="008250FE">
        <w:rPr>
          <w:sz w:val="21"/>
          <w:szCs w:val="21"/>
        </w:rPr>
        <w:t xml:space="preserve">n </w:t>
      </w:r>
      <w:r w:rsidR="00DD6E4F" w:rsidRPr="008250FE">
        <w:rPr>
          <w:sz w:val="21"/>
          <w:szCs w:val="21"/>
        </w:rPr>
        <w:t>strategic management</w:t>
      </w:r>
      <w:r w:rsidRPr="008250FE">
        <w:rPr>
          <w:sz w:val="21"/>
          <w:szCs w:val="21"/>
        </w:rPr>
        <w:t xml:space="preserve">. </w:t>
      </w:r>
    </w:p>
    <w:p w14:paraId="61979160" w14:textId="77777777" w:rsidR="00F834E6" w:rsidRDefault="00F834E6" w:rsidP="008F0EAC">
      <w:pPr>
        <w:jc w:val="both"/>
        <w:rPr>
          <w:b/>
          <w:sz w:val="22"/>
          <w:u w:val="single"/>
        </w:rPr>
      </w:pPr>
    </w:p>
    <w:p w14:paraId="18329233" w14:textId="57A81F8D" w:rsidR="008F0EAC" w:rsidRDefault="008250FE" w:rsidP="008F0EAC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C</w:t>
      </w:r>
      <w:r w:rsidR="008F0EAC">
        <w:rPr>
          <w:b/>
          <w:sz w:val="22"/>
          <w:u w:val="single"/>
        </w:rPr>
        <w:t>olorado School of Mines</w:t>
      </w:r>
    </w:p>
    <w:p w14:paraId="671F7795" w14:textId="3C100FD7" w:rsidR="008F0EAC" w:rsidRPr="008250FE" w:rsidRDefault="008F0EAC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 xml:space="preserve">EBGN 360 – Introduction </w:t>
      </w:r>
      <w:r w:rsidR="00966A80" w:rsidRPr="008250FE">
        <w:rPr>
          <w:b/>
          <w:i/>
          <w:sz w:val="21"/>
          <w:szCs w:val="21"/>
        </w:rPr>
        <w:t>to</w:t>
      </w:r>
      <w:r w:rsidRPr="008250FE">
        <w:rPr>
          <w:b/>
          <w:i/>
          <w:sz w:val="21"/>
          <w:szCs w:val="21"/>
        </w:rPr>
        <w:t xml:space="preserve"> Entrepreneurship</w:t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</w:p>
    <w:p w14:paraId="50B45B44" w14:textId="7A0AB585" w:rsidR="009B0DEF" w:rsidRPr="008250FE" w:rsidRDefault="008F0E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Undergraduate Course. Includes: entrepreneurial environments; opportunity identification, testing and validation; new firm formation; funding options; social entrepreneurship; </w:t>
      </w:r>
      <w:proofErr w:type="gramStart"/>
      <w:r w:rsidRPr="008250FE">
        <w:rPr>
          <w:sz w:val="21"/>
          <w:szCs w:val="21"/>
        </w:rPr>
        <w:t>and,</w:t>
      </w:r>
      <w:proofErr w:type="gramEnd"/>
      <w:r w:rsidRPr="008250FE">
        <w:rPr>
          <w:sz w:val="21"/>
          <w:szCs w:val="21"/>
        </w:rPr>
        <w:t xml:space="preserve"> co</w:t>
      </w:r>
      <w:r w:rsidR="009B0DEF" w:rsidRPr="008250FE">
        <w:rPr>
          <w:sz w:val="21"/>
          <w:szCs w:val="21"/>
        </w:rPr>
        <w:t>rporate entrepreneurship.</w:t>
      </w:r>
    </w:p>
    <w:p w14:paraId="51CCFC31" w14:textId="77777777" w:rsidR="008F0EAC" w:rsidRPr="008250FE" w:rsidRDefault="008F0EAC" w:rsidP="008250FE">
      <w:pPr>
        <w:ind w:left="270"/>
        <w:jc w:val="both"/>
        <w:rPr>
          <w:sz w:val="21"/>
          <w:szCs w:val="21"/>
        </w:rPr>
      </w:pPr>
    </w:p>
    <w:p w14:paraId="6A200247" w14:textId="4F3C7583" w:rsidR="00AA48BE" w:rsidRPr="008250FE" w:rsidRDefault="00AA48BE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 xml:space="preserve">EBGN 553 – </w:t>
      </w:r>
      <w:r w:rsidR="00D12992" w:rsidRPr="008250FE">
        <w:rPr>
          <w:b/>
          <w:i/>
          <w:sz w:val="21"/>
          <w:szCs w:val="21"/>
        </w:rPr>
        <w:t>Project Management</w:t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  <w:r w:rsidRPr="008250FE">
        <w:rPr>
          <w:sz w:val="21"/>
          <w:szCs w:val="21"/>
        </w:rPr>
        <w:tab/>
      </w:r>
      <w:r w:rsidR="001D4D11" w:rsidRPr="008250FE">
        <w:rPr>
          <w:sz w:val="21"/>
          <w:szCs w:val="21"/>
        </w:rPr>
        <w:tab/>
      </w:r>
    </w:p>
    <w:p w14:paraId="69044019" w14:textId="56D6EE93" w:rsidR="00AA48BE" w:rsidRPr="008250FE" w:rsidRDefault="00AA48BE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Graduate Course. Required course </w:t>
      </w:r>
      <w:r w:rsidR="00D12992" w:rsidRPr="008250FE">
        <w:rPr>
          <w:sz w:val="21"/>
          <w:szCs w:val="21"/>
        </w:rPr>
        <w:t xml:space="preserve">on traditional and agile project management theory and practice </w:t>
      </w:r>
      <w:r w:rsidRPr="008250FE">
        <w:rPr>
          <w:sz w:val="21"/>
          <w:szCs w:val="21"/>
        </w:rPr>
        <w:t xml:space="preserve">for the </w:t>
      </w:r>
      <w:proofErr w:type="spellStart"/>
      <w:proofErr w:type="gramStart"/>
      <w:r w:rsidRPr="008250FE">
        <w:rPr>
          <w:sz w:val="21"/>
          <w:szCs w:val="21"/>
        </w:rPr>
        <w:t>Master’</w:t>
      </w:r>
      <w:r w:rsidR="007B7FED" w:rsidRPr="008250FE">
        <w:rPr>
          <w:sz w:val="21"/>
          <w:szCs w:val="21"/>
        </w:rPr>
        <w:t>s</w:t>
      </w:r>
      <w:proofErr w:type="spellEnd"/>
      <w:r w:rsidR="007B7FED" w:rsidRPr="008250FE">
        <w:rPr>
          <w:sz w:val="21"/>
          <w:szCs w:val="21"/>
        </w:rPr>
        <w:t xml:space="preserve"> of Scienc</w:t>
      </w:r>
      <w:r w:rsidRPr="008250FE">
        <w:rPr>
          <w:sz w:val="21"/>
          <w:szCs w:val="21"/>
        </w:rPr>
        <w:t>e</w:t>
      </w:r>
      <w:proofErr w:type="gramEnd"/>
      <w:r w:rsidRPr="008250FE">
        <w:rPr>
          <w:sz w:val="21"/>
          <w:szCs w:val="21"/>
        </w:rPr>
        <w:t xml:space="preserve"> Degree in Engineering and </w:t>
      </w:r>
      <w:r w:rsidR="00CA31AE" w:rsidRPr="008250FE">
        <w:rPr>
          <w:sz w:val="21"/>
          <w:szCs w:val="21"/>
        </w:rPr>
        <w:t>T</w:t>
      </w:r>
      <w:r w:rsidRPr="008250FE">
        <w:rPr>
          <w:sz w:val="21"/>
          <w:szCs w:val="21"/>
        </w:rPr>
        <w:t xml:space="preserve">echnology </w:t>
      </w:r>
      <w:r w:rsidR="00CA31AE" w:rsidRPr="008250FE">
        <w:rPr>
          <w:sz w:val="21"/>
          <w:szCs w:val="21"/>
        </w:rPr>
        <w:t>Management</w:t>
      </w:r>
      <w:r w:rsidRPr="008250FE">
        <w:rPr>
          <w:sz w:val="21"/>
          <w:szCs w:val="21"/>
        </w:rPr>
        <w:t>.</w:t>
      </w:r>
      <w:r w:rsidR="00CA31AE" w:rsidRPr="008250FE">
        <w:rPr>
          <w:sz w:val="21"/>
          <w:szCs w:val="21"/>
        </w:rPr>
        <w:t xml:space="preserve"> </w:t>
      </w:r>
    </w:p>
    <w:p w14:paraId="57E2CDD1" w14:textId="77777777" w:rsidR="00856615" w:rsidRDefault="00856615" w:rsidP="009820F0">
      <w:pPr>
        <w:jc w:val="both"/>
        <w:rPr>
          <w:sz w:val="22"/>
        </w:rPr>
      </w:pPr>
    </w:p>
    <w:p w14:paraId="5FC3BC3E" w14:textId="38E66AFD" w:rsidR="00C934A3" w:rsidRDefault="00C934A3" w:rsidP="009820F0">
      <w:pPr>
        <w:jc w:val="both"/>
        <w:rPr>
          <w:b/>
          <w:sz w:val="22"/>
          <w:u w:val="single"/>
        </w:rPr>
      </w:pPr>
      <w:r w:rsidRPr="00712A33">
        <w:rPr>
          <w:b/>
          <w:sz w:val="22"/>
          <w:u w:val="single"/>
        </w:rPr>
        <w:t xml:space="preserve">University of Colorado </w:t>
      </w:r>
      <w:r w:rsidR="00856615">
        <w:rPr>
          <w:b/>
          <w:sz w:val="22"/>
          <w:u w:val="single"/>
        </w:rPr>
        <w:t>–</w:t>
      </w:r>
      <w:r w:rsidRPr="00712A33">
        <w:rPr>
          <w:b/>
          <w:sz w:val="22"/>
          <w:u w:val="single"/>
        </w:rPr>
        <w:t xml:space="preserve"> Boulder</w:t>
      </w:r>
    </w:p>
    <w:p w14:paraId="73198950" w14:textId="5D74EFB1" w:rsidR="00C934A3" w:rsidRPr="008250FE" w:rsidRDefault="007448D6" w:rsidP="008250FE">
      <w:pPr>
        <w:ind w:left="270"/>
        <w:jc w:val="both"/>
        <w:rPr>
          <w:sz w:val="21"/>
          <w:szCs w:val="21"/>
        </w:rPr>
      </w:pPr>
      <w:r w:rsidRPr="008250FE">
        <w:rPr>
          <w:b/>
          <w:i/>
          <w:sz w:val="21"/>
          <w:szCs w:val="21"/>
        </w:rPr>
        <w:t>ESBM 4830 – Bu</w:t>
      </w:r>
      <w:r w:rsidR="00D376E1" w:rsidRPr="008250FE">
        <w:rPr>
          <w:b/>
          <w:i/>
          <w:sz w:val="21"/>
          <w:szCs w:val="21"/>
        </w:rPr>
        <w:t>siness Plan Preparation</w:t>
      </w:r>
      <w:r w:rsidR="00FD0A84" w:rsidRPr="008250FE">
        <w:rPr>
          <w:sz w:val="21"/>
          <w:szCs w:val="21"/>
        </w:rPr>
        <w:tab/>
      </w:r>
      <w:r w:rsidR="00FD0A84" w:rsidRPr="008250FE">
        <w:rPr>
          <w:sz w:val="21"/>
          <w:szCs w:val="21"/>
        </w:rPr>
        <w:tab/>
      </w:r>
      <w:r w:rsidR="00FD0A84" w:rsidRPr="008250FE">
        <w:rPr>
          <w:sz w:val="21"/>
          <w:szCs w:val="21"/>
        </w:rPr>
        <w:tab/>
      </w:r>
    </w:p>
    <w:p w14:paraId="35B5A664" w14:textId="77777777" w:rsidR="00D376E1" w:rsidRDefault="00D376E1" w:rsidP="008250FE">
      <w:pPr>
        <w:ind w:left="270"/>
        <w:jc w:val="both"/>
        <w:rPr>
          <w:sz w:val="22"/>
        </w:rPr>
      </w:pPr>
      <w:r>
        <w:rPr>
          <w:sz w:val="22"/>
        </w:rPr>
        <w:t>Undergraduate Capstone Course Required for Entrepreneurship Certificate at Leeds School of Business</w:t>
      </w:r>
    </w:p>
    <w:p w14:paraId="492CCF1F" w14:textId="77777777" w:rsidR="00B54C8D" w:rsidRDefault="00B54C8D" w:rsidP="00D376E1">
      <w:pPr>
        <w:jc w:val="both"/>
        <w:rPr>
          <w:sz w:val="22"/>
        </w:rPr>
      </w:pPr>
    </w:p>
    <w:p w14:paraId="61DA3406" w14:textId="77777777" w:rsidR="001E1676" w:rsidRDefault="001E1676" w:rsidP="00D376E1">
      <w:pPr>
        <w:jc w:val="both"/>
        <w:rPr>
          <w:sz w:val="22"/>
        </w:rPr>
      </w:pPr>
    </w:p>
    <w:p w14:paraId="1A5D89BC" w14:textId="2042754D" w:rsidR="00F922C9" w:rsidRPr="00F922C9" w:rsidRDefault="00F922C9" w:rsidP="00F92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</w:rPr>
      </w:pPr>
      <w:r w:rsidRPr="00F922C9">
        <w:rPr>
          <w:b/>
          <w:sz w:val="22"/>
        </w:rPr>
        <w:t>DISSERTATION COMMITTEES</w:t>
      </w:r>
    </w:p>
    <w:p w14:paraId="1761CBCB" w14:textId="77777777" w:rsidR="00A26D08" w:rsidRDefault="00A26D08" w:rsidP="004C7BAC">
      <w:pPr>
        <w:jc w:val="both"/>
        <w:rPr>
          <w:sz w:val="22"/>
        </w:rPr>
      </w:pPr>
    </w:p>
    <w:p w14:paraId="3E220ADB" w14:textId="271E5435" w:rsidR="004C7BAC" w:rsidRPr="004C7BAC" w:rsidRDefault="004C7BAC" w:rsidP="004C7BAC">
      <w:pPr>
        <w:jc w:val="both"/>
        <w:rPr>
          <w:b/>
          <w:sz w:val="22"/>
          <w:u w:val="single"/>
        </w:rPr>
      </w:pPr>
      <w:r w:rsidRPr="004C7BAC">
        <w:rPr>
          <w:b/>
          <w:sz w:val="22"/>
          <w:u w:val="single"/>
        </w:rPr>
        <w:t>PhDs</w:t>
      </w:r>
    </w:p>
    <w:p w14:paraId="4D7EA279" w14:textId="1D6896EF" w:rsidR="00C04E55" w:rsidRPr="008250FE" w:rsidRDefault="00C04E55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Parul Manocha (First Placement: University of Alabama - Birmingham) – Dissertation Chair </w:t>
      </w:r>
    </w:p>
    <w:p w14:paraId="5432BCF8" w14:textId="05D84C23" w:rsidR="00C04E55" w:rsidRPr="008250FE" w:rsidRDefault="00C04E55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Ju hyeong Jin (First Placement: Virginia State) – Dissertation Committee Member</w:t>
      </w:r>
    </w:p>
    <w:p w14:paraId="64B69559" w14:textId="69760DFE" w:rsidR="00C04E55" w:rsidRDefault="00C04E55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Howard Haines (First Placement: </w:t>
      </w:r>
      <w:r w:rsidR="00291301">
        <w:rPr>
          <w:sz w:val="21"/>
          <w:szCs w:val="21"/>
        </w:rPr>
        <w:t>Central Michigan Univ</w:t>
      </w:r>
      <w:r w:rsidRPr="008250FE">
        <w:rPr>
          <w:sz w:val="21"/>
          <w:szCs w:val="21"/>
        </w:rPr>
        <w:t>) – Dissertation Committee Member</w:t>
      </w:r>
    </w:p>
    <w:p w14:paraId="78755F9A" w14:textId="06D7629A" w:rsidR="00291301" w:rsidRPr="008250FE" w:rsidRDefault="00291301" w:rsidP="00291301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Quentin Baldwin (</w:t>
      </w:r>
      <w:r>
        <w:rPr>
          <w:sz w:val="21"/>
          <w:szCs w:val="21"/>
        </w:rPr>
        <w:t>First Placement: Univ of Utah</w:t>
      </w:r>
      <w:r w:rsidRPr="008250FE">
        <w:rPr>
          <w:sz w:val="21"/>
          <w:szCs w:val="21"/>
        </w:rPr>
        <w:t>) -- Dissertation Committee Member</w:t>
      </w:r>
    </w:p>
    <w:p w14:paraId="21E88800" w14:textId="4B7B192D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Yue Song (First Placement: Auburn</w:t>
      </w:r>
      <w:r w:rsidR="000E5CB0">
        <w:rPr>
          <w:sz w:val="21"/>
          <w:szCs w:val="21"/>
        </w:rPr>
        <w:t xml:space="preserve"> Univ</w:t>
      </w:r>
      <w:r w:rsidRPr="008250FE">
        <w:rPr>
          <w:sz w:val="21"/>
          <w:szCs w:val="21"/>
        </w:rPr>
        <w:t xml:space="preserve">) </w:t>
      </w:r>
      <w:r w:rsidR="00CE2981" w:rsidRPr="008250FE">
        <w:rPr>
          <w:sz w:val="21"/>
          <w:szCs w:val="21"/>
        </w:rPr>
        <w:t>– Dissertation Committee Member</w:t>
      </w:r>
    </w:p>
    <w:p w14:paraId="70B623A4" w14:textId="109196B1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Elham Asgari (First Placement: Michigan Technical University) </w:t>
      </w:r>
      <w:r w:rsidR="00CE2981" w:rsidRPr="008250FE">
        <w:rPr>
          <w:sz w:val="21"/>
          <w:szCs w:val="21"/>
        </w:rPr>
        <w:t xml:space="preserve">– Dissertation Co-Chair </w:t>
      </w:r>
    </w:p>
    <w:p w14:paraId="16823AE6" w14:textId="26BB0940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Justin Yan, Univ. of Tennessee (First Placement: Baylor) – Outside Committee Member</w:t>
      </w:r>
    </w:p>
    <w:p w14:paraId="7F2DB20F" w14:textId="2008ECCE" w:rsidR="00DD6E4F" w:rsidRDefault="00DD6E4F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Felipe Calvano (First Placement: Univ of Illinois - Chicago) – Dissertation Committee Member</w:t>
      </w:r>
    </w:p>
    <w:p w14:paraId="4C8AB3AB" w14:textId="3D301837" w:rsidR="00291301" w:rsidRPr="008250FE" w:rsidRDefault="00291301" w:rsidP="00291301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Judy Rady (</w:t>
      </w:r>
      <w:r>
        <w:rPr>
          <w:sz w:val="21"/>
          <w:szCs w:val="21"/>
        </w:rPr>
        <w:t>First Placement: Univ of Kansas</w:t>
      </w:r>
      <w:r w:rsidRPr="008250FE">
        <w:rPr>
          <w:sz w:val="21"/>
          <w:szCs w:val="21"/>
        </w:rPr>
        <w:t>) -- Dissertation Committee Member</w:t>
      </w:r>
    </w:p>
    <w:p w14:paraId="5027BBF9" w14:textId="77777777" w:rsidR="008250FE" w:rsidRDefault="008250FE" w:rsidP="004C7BAC">
      <w:pPr>
        <w:jc w:val="both"/>
        <w:rPr>
          <w:sz w:val="21"/>
          <w:szCs w:val="21"/>
        </w:rPr>
      </w:pPr>
    </w:p>
    <w:p w14:paraId="37420B03" w14:textId="3DC90538" w:rsidR="004C7BAC" w:rsidRPr="00110771" w:rsidRDefault="00110771" w:rsidP="004C7BAC">
      <w:pPr>
        <w:jc w:val="both"/>
        <w:rPr>
          <w:b/>
          <w:sz w:val="22"/>
          <w:u w:val="single"/>
        </w:rPr>
      </w:pPr>
      <w:r w:rsidRPr="00110771">
        <w:rPr>
          <w:b/>
          <w:sz w:val="22"/>
          <w:u w:val="single"/>
        </w:rPr>
        <w:t>Candidates and Students</w:t>
      </w:r>
    </w:p>
    <w:p w14:paraId="5BB0073D" w14:textId="01531D05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Alexis Naar (Doctoral Candidate) – Dissertation Committee Member</w:t>
      </w:r>
    </w:p>
    <w:p w14:paraId="30809114" w14:textId="33E181D6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Mark Mondry (Doctoral Candidate) – Dissertation </w:t>
      </w:r>
      <w:r w:rsidR="00291301">
        <w:rPr>
          <w:sz w:val="21"/>
          <w:szCs w:val="21"/>
        </w:rPr>
        <w:t>Co-Chair</w:t>
      </w:r>
    </w:p>
    <w:p w14:paraId="4F4A765E" w14:textId="2DFB58D7" w:rsidR="004C7BAC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Gelila Sebhatu (Doctoral Candidate) -- Dissertation Chair</w:t>
      </w:r>
    </w:p>
    <w:p w14:paraId="410DF4D1" w14:textId="49C3E2CA" w:rsidR="00DD6E4F" w:rsidRPr="008250FE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Robert Nugent (Doctoral </w:t>
      </w:r>
      <w:r w:rsidR="00C04E55" w:rsidRPr="008250FE">
        <w:rPr>
          <w:sz w:val="21"/>
          <w:szCs w:val="21"/>
        </w:rPr>
        <w:t>Candidate</w:t>
      </w:r>
      <w:r w:rsidRPr="008250FE">
        <w:rPr>
          <w:sz w:val="21"/>
          <w:szCs w:val="21"/>
        </w:rPr>
        <w:t xml:space="preserve">) – </w:t>
      </w:r>
      <w:r w:rsidR="00DD6E4F" w:rsidRPr="008250FE">
        <w:rPr>
          <w:sz w:val="21"/>
          <w:szCs w:val="21"/>
        </w:rPr>
        <w:t>Dissertation Chair</w:t>
      </w:r>
    </w:p>
    <w:p w14:paraId="6F266FC8" w14:textId="1AB43E70" w:rsidR="00DD6E4F" w:rsidRDefault="004C7BAC" w:rsidP="008250FE">
      <w:pPr>
        <w:ind w:left="27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Mahbleeta Grant (Doctoral </w:t>
      </w:r>
      <w:r w:rsidR="00C04E55" w:rsidRPr="008250FE">
        <w:rPr>
          <w:sz w:val="21"/>
          <w:szCs w:val="21"/>
        </w:rPr>
        <w:t>Candidate</w:t>
      </w:r>
      <w:r w:rsidRPr="008250FE">
        <w:rPr>
          <w:sz w:val="21"/>
          <w:szCs w:val="21"/>
        </w:rPr>
        <w:t xml:space="preserve">) – </w:t>
      </w:r>
      <w:r w:rsidR="00DD6E4F" w:rsidRPr="008250FE">
        <w:rPr>
          <w:sz w:val="21"/>
          <w:szCs w:val="21"/>
        </w:rPr>
        <w:t xml:space="preserve">Dissertation </w:t>
      </w:r>
      <w:r w:rsidR="00291301">
        <w:rPr>
          <w:sz w:val="21"/>
          <w:szCs w:val="21"/>
        </w:rPr>
        <w:t>Co-Chair</w:t>
      </w:r>
    </w:p>
    <w:p w14:paraId="19F5AC95" w14:textId="5A6A08B4" w:rsidR="00291301" w:rsidRDefault="00291301" w:rsidP="008250FE">
      <w:pPr>
        <w:ind w:left="27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Larry Small </w:t>
      </w:r>
      <w:r w:rsidRPr="008250FE">
        <w:rPr>
          <w:sz w:val="21"/>
          <w:szCs w:val="21"/>
        </w:rPr>
        <w:t xml:space="preserve">(Doctoral Candidate) – Dissertation </w:t>
      </w:r>
      <w:r>
        <w:rPr>
          <w:sz w:val="21"/>
          <w:szCs w:val="21"/>
        </w:rPr>
        <w:t>Chair</w:t>
      </w:r>
    </w:p>
    <w:p w14:paraId="16CBC5A6" w14:textId="3DED698F" w:rsidR="00291301" w:rsidRDefault="00291301" w:rsidP="00291301">
      <w:pPr>
        <w:ind w:left="270"/>
        <w:jc w:val="both"/>
        <w:rPr>
          <w:sz w:val="21"/>
          <w:szCs w:val="21"/>
        </w:rPr>
      </w:pPr>
      <w:r>
        <w:rPr>
          <w:sz w:val="21"/>
          <w:szCs w:val="21"/>
        </w:rPr>
        <w:t>Phillip Green</w:t>
      </w:r>
      <w:r w:rsidRPr="008250FE">
        <w:rPr>
          <w:sz w:val="21"/>
          <w:szCs w:val="21"/>
        </w:rPr>
        <w:t xml:space="preserve"> (Doctoral Candidate) – Dissertation </w:t>
      </w:r>
      <w:r>
        <w:rPr>
          <w:sz w:val="21"/>
          <w:szCs w:val="21"/>
        </w:rPr>
        <w:t>Co-Chair</w:t>
      </w:r>
    </w:p>
    <w:p w14:paraId="13F5B52E" w14:textId="6854523A" w:rsidR="00DD6E4F" w:rsidRPr="008250FE" w:rsidRDefault="00291301" w:rsidP="008250FE">
      <w:pPr>
        <w:ind w:left="270"/>
        <w:jc w:val="both"/>
        <w:rPr>
          <w:sz w:val="21"/>
          <w:szCs w:val="21"/>
        </w:rPr>
      </w:pPr>
      <w:r>
        <w:rPr>
          <w:sz w:val="21"/>
          <w:szCs w:val="21"/>
        </w:rPr>
        <w:t>Indu Dharmasiri</w:t>
      </w:r>
      <w:r w:rsidR="00DD6E4F" w:rsidRPr="008250FE">
        <w:rPr>
          <w:sz w:val="21"/>
          <w:szCs w:val="21"/>
        </w:rPr>
        <w:t xml:space="preserve"> (Doctoral Student) – </w:t>
      </w:r>
      <w:r w:rsidR="00116F29">
        <w:rPr>
          <w:sz w:val="21"/>
          <w:szCs w:val="21"/>
        </w:rPr>
        <w:t xml:space="preserve">Advisory Committee </w:t>
      </w:r>
      <w:r>
        <w:rPr>
          <w:sz w:val="21"/>
          <w:szCs w:val="21"/>
        </w:rPr>
        <w:t>Chair</w:t>
      </w:r>
    </w:p>
    <w:p w14:paraId="4F90FBFD" w14:textId="7F750808" w:rsidR="00DD6E4F" w:rsidRDefault="00291301" w:rsidP="008250FE">
      <w:pPr>
        <w:ind w:left="270"/>
        <w:jc w:val="both"/>
        <w:rPr>
          <w:sz w:val="21"/>
          <w:szCs w:val="21"/>
        </w:rPr>
      </w:pPr>
      <w:r>
        <w:rPr>
          <w:sz w:val="21"/>
          <w:szCs w:val="21"/>
        </w:rPr>
        <w:t>Ed Rady</w:t>
      </w:r>
      <w:r w:rsidR="00DD6E4F" w:rsidRPr="008250FE">
        <w:rPr>
          <w:sz w:val="21"/>
          <w:szCs w:val="21"/>
        </w:rPr>
        <w:t xml:space="preserve"> (Doctoral Student) – </w:t>
      </w:r>
      <w:r w:rsidR="00116F29">
        <w:rPr>
          <w:sz w:val="21"/>
          <w:szCs w:val="21"/>
        </w:rPr>
        <w:t xml:space="preserve">Advisory Committee </w:t>
      </w:r>
      <w:r>
        <w:rPr>
          <w:sz w:val="21"/>
          <w:szCs w:val="21"/>
        </w:rPr>
        <w:t>Co-Chair</w:t>
      </w:r>
    </w:p>
    <w:p w14:paraId="53ED0564" w14:textId="77777777" w:rsidR="00F924F2" w:rsidRDefault="00F924F2" w:rsidP="00F92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</w:rPr>
      </w:pPr>
      <w:r w:rsidRPr="001C6D00">
        <w:rPr>
          <w:b/>
        </w:rPr>
        <w:lastRenderedPageBreak/>
        <w:t>EDITORIAL SERVICE</w:t>
      </w:r>
    </w:p>
    <w:p w14:paraId="46F49F26" w14:textId="77777777" w:rsidR="00F924F2" w:rsidRDefault="00F924F2" w:rsidP="00F924F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u w:val="single"/>
        </w:rPr>
      </w:pPr>
    </w:p>
    <w:p w14:paraId="318A5C22" w14:textId="77777777" w:rsidR="00F924F2" w:rsidRPr="00162FAC" w:rsidRDefault="00F924F2" w:rsidP="00F924F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  <w:u w:val="single"/>
        </w:rPr>
      </w:pPr>
      <w:r w:rsidRPr="00162FAC">
        <w:rPr>
          <w:sz w:val="22"/>
          <w:szCs w:val="22"/>
          <w:u w:val="single"/>
        </w:rPr>
        <w:t xml:space="preserve">Editorial Boards </w:t>
      </w:r>
    </w:p>
    <w:p w14:paraId="29BCCA9F" w14:textId="588E4589" w:rsidR="00DD6E4F" w:rsidRPr="008250FE" w:rsidRDefault="00DD6E4F" w:rsidP="008250FE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Associate Editor (2021 – current) - </w:t>
      </w:r>
      <w:r w:rsidRPr="008250FE">
        <w:rPr>
          <w:i/>
          <w:iCs/>
          <w:sz w:val="21"/>
          <w:szCs w:val="21"/>
        </w:rPr>
        <w:t>Entrepreneurship Theory and Practice</w:t>
      </w:r>
    </w:p>
    <w:p w14:paraId="471991BE" w14:textId="53C511CE" w:rsidR="00F924F2" w:rsidRDefault="006B49AC" w:rsidP="008250FE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180"/>
        <w:rPr>
          <w:i/>
          <w:sz w:val="21"/>
          <w:szCs w:val="21"/>
        </w:rPr>
      </w:pPr>
      <w:r w:rsidRPr="008250FE">
        <w:rPr>
          <w:sz w:val="21"/>
          <w:szCs w:val="21"/>
        </w:rPr>
        <w:t xml:space="preserve">Editorial </w:t>
      </w:r>
      <w:r w:rsidR="0054516C" w:rsidRPr="008250FE">
        <w:rPr>
          <w:sz w:val="21"/>
          <w:szCs w:val="21"/>
        </w:rPr>
        <w:t xml:space="preserve">Review </w:t>
      </w:r>
      <w:r w:rsidRPr="008250FE">
        <w:rPr>
          <w:sz w:val="21"/>
          <w:szCs w:val="21"/>
        </w:rPr>
        <w:t xml:space="preserve">Board </w:t>
      </w:r>
      <w:r w:rsidR="003E1897" w:rsidRPr="008250FE">
        <w:rPr>
          <w:sz w:val="21"/>
          <w:szCs w:val="21"/>
        </w:rPr>
        <w:t>(2021 – current)</w:t>
      </w:r>
      <w:r w:rsidR="003E1897">
        <w:rPr>
          <w:sz w:val="21"/>
          <w:szCs w:val="21"/>
        </w:rPr>
        <w:t xml:space="preserve"> </w:t>
      </w:r>
      <w:r w:rsidRPr="008250FE">
        <w:rPr>
          <w:sz w:val="21"/>
          <w:szCs w:val="21"/>
        </w:rPr>
        <w:t xml:space="preserve">– </w:t>
      </w:r>
      <w:r w:rsidR="0054516C" w:rsidRPr="008250FE">
        <w:rPr>
          <w:i/>
          <w:iCs/>
          <w:sz w:val="21"/>
          <w:szCs w:val="21"/>
        </w:rPr>
        <w:t>Academy of Management Review</w:t>
      </w:r>
    </w:p>
    <w:p w14:paraId="018060B0" w14:textId="25754087" w:rsidR="003E1897" w:rsidRPr="008250FE" w:rsidRDefault="003E1897" w:rsidP="003E1897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180"/>
        <w:rPr>
          <w:i/>
          <w:sz w:val="21"/>
          <w:szCs w:val="21"/>
        </w:rPr>
      </w:pPr>
      <w:r w:rsidRPr="008250FE">
        <w:rPr>
          <w:sz w:val="21"/>
          <w:szCs w:val="21"/>
        </w:rPr>
        <w:t>Editorial Review Board (2</w:t>
      </w:r>
      <w:r>
        <w:rPr>
          <w:sz w:val="21"/>
          <w:szCs w:val="21"/>
        </w:rPr>
        <w:t>018</w:t>
      </w:r>
      <w:r w:rsidRPr="008250FE">
        <w:rPr>
          <w:sz w:val="21"/>
          <w:szCs w:val="21"/>
        </w:rPr>
        <w:t xml:space="preserve"> – current)</w:t>
      </w:r>
      <w:r>
        <w:rPr>
          <w:sz w:val="21"/>
          <w:szCs w:val="21"/>
        </w:rPr>
        <w:t xml:space="preserve"> </w:t>
      </w:r>
      <w:r w:rsidRPr="008250FE">
        <w:rPr>
          <w:sz w:val="21"/>
          <w:szCs w:val="21"/>
        </w:rPr>
        <w:t>–</w:t>
      </w:r>
      <w:r>
        <w:rPr>
          <w:i/>
          <w:iCs/>
          <w:sz w:val="21"/>
          <w:szCs w:val="21"/>
        </w:rPr>
        <w:t xml:space="preserve"> </w:t>
      </w:r>
      <w:r w:rsidRPr="008250FE">
        <w:rPr>
          <w:i/>
          <w:sz w:val="21"/>
          <w:szCs w:val="21"/>
        </w:rPr>
        <w:t>Journal of Business Venturing</w:t>
      </w:r>
    </w:p>
    <w:p w14:paraId="5152422A" w14:textId="1E39521D" w:rsidR="00C10FB0" w:rsidRPr="008250FE" w:rsidRDefault="00C10FB0" w:rsidP="00C10FB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180"/>
        <w:rPr>
          <w:i/>
          <w:sz w:val="21"/>
          <w:szCs w:val="21"/>
        </w:rPr>
      </w:pPr>
      <w:r w:rsidRPr="008250FE">
        <w:rPr>
          <w:sz w:val="21"/>
          <w:szCs w:val="21"/>
        </w:rPr>
        <w:t>Editorial Review Board (2</w:t>
      </w:r>
      <w:r>
        <w:rPr>
          <w:sz w:val="21"/>
          <w:szCs w:val="21"/>
        </w:rPr>
        <w:t>018</w:t>
      </w:r>
      <w:r w:rsidRPr="008250FE">
        <w:rPr>
          <w:sz w:val="21"/>
          <w:szCs w:val="21"/>
        </w:rPr>
        <w:t xml:space="preserve"> – current)</w:t>
      </w:r>
      <w:r>
        <w:rPr>
          <w:sz w:val="21"/>
          <w:szCs w:val="21"/>
        </w:rPr>
        <w:t xml:space="preserve"> </w:t>
      </w:r>
      <w:r w:rsidRPr="008250FE">
        <w:rPr>
          <w:sz w:val="21"/>
          <w:szCs w:val="21"/>
        </w:rPr>
        <w:t>–</w:t>
      </w:r>
      <w:r>
        <w:rPr>
          <w:i/>
          <w:iCs/>
          <w:sz w:val="21"/>
          <w:szCs w:val="21"/>
        </w:rPr>
        <w:t xml:space="preserve"> </w:t>
      </w:r>
      <w:r w:rsidRPr="008250FE">
        <w:rPr>
          <w:i/>
          <w:sz w:val="21"/>
          <w:szCs w:val="21"/>
        </w:rPr>
        <w:t>Journal of Business Venturing</w:t>
      </w:r>
      <w:r>
        <w:rPr>
          <w:i/>
          <w:sz w:val="21"/>
          <w:szCs w:val="21"/>
        </w:rPr>
        <w:t xml:space="preserve"> Insights</w:t>
      </w:r>
    </w:p>
    <w:p w14:paraId="2EE009EB" w14:textId="0855BF3F" w:rsidR="007A2533" w:rsidRPr="008250FE" w:rsidRDefault="007A2533" w:rsidP="008250FE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ind w:left="180"/>
        <w:rPr>
          <w:iCs/>
          <w:sz w:val="21"/>
          <w:szCs w:val="21"/>
        </w:rPr>
      </w:pPr>
      <w:r w:rsidRPr="008250FE">
        <w:rPr>
          <w:iCs/>
          <w:sz w:val="21"/>
          <w:szCs w:val="21"/>
        </w:rPr>
        <w:t xml:space="preserve">Executive Review Board (2021- </w:t>
      </w:r>
      <w:r w:rsidR="003E1897">
        <w:rPr>
          <w:iCs/>
          <w:sz w:val="21"/>
          <w:szCs w:val="21"/>
        </w:rPr>
        <w:t>2024</w:t>
      </w:r>
      <w:r w:rsidRPr="008250FE">
        <w:rPr>
          <w:iCs/>
          <w:sz w:val="21"/>
          <w:szCs w:val="21"/>
        </w:rPr>
        <w:t xml:space="preserve">) – </w:t>
      </w:r>
      <w:r w:rsidRPr="008250FE">
        <w:rPr>
          <w:i/>
          <w:sz w:val="21"/>
          <w:szCs w:val="21"/>
        </w:rPr>
        <w:t>Babson College Entrepreneurship Research Conference</w:t>
      </w:r>
    </w:p>
    <w:p w14:paraId="3E4B29D1" w14:textId="77777777" w:rsidR="00A933CE" w:rsidRPr="008250FE" w:rsidRDefault="00A933CE" w:rsidP="008250FE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Former Associate Editor (Entrepreneurship &amp; Innovation Editor) - </w:t>
      </w:r>
      <w:r w:rsidRPr="008250FE">
        <w:rPr>
          <w:i/>
          <w:sz w:val="21"/>
          <w:szCs w:val="21"/>
        </w:rPr>
        <w:t>Management Decision</w:t>
      </w:r>
    </w:p>
    <w:p w14:paraId="19009452" w14:textId="77777777" w:rsidR="00A26D08" w:rsidRPr="006B49AC" w:rsidRDefault="00A26D08" w:rsidP="00F924F2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  <w:u w:val="single"/>
        </w:rPr>
      </w:pPr>
    </w:p>
    <w:p w14:paraId="3AF91152" w14:textId="77777777" w:rsidR="00F924F2" w:rsidRPr="006B49AC" w:rsidRDefault="00F924F2" w:rsidP="00F924F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rPr>
          <w:sz w:val="22"/>
          <w:szCs w:val="22"/>
        </w:rPr>
      </w:pPr>
      <w:r w:rsidRPr="006B49AC">
        <w:rPr>
          <w:sz w:val="22"/>
          <w:szCs w:val="22"/>
          <w:u w:val="single"/>
        </w:rPr>
        <w:t xml:space="preserve">Other Editorial Service </w:t>
      </w:r>
    </w:p>
    <w:p w14:paraId="2C7EEC5D" w14:textId="4801CA50" w:rsidR="007A2533" w:rsidRPr="008250FE" w:rsidRDefault="007A2533" w:rsidP="008250FE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Special Issue Editor – </w:t>
      </w:r>
      <w:r w:rsidRPr="008250FE">
        <w:rPr>
          <w:i/>
          <w:iCs/>
          <w:sz w:val="21"/>
          <w:szCs w:val="21"/>
        </w:rPr>
        <w:t>Journal of Management Studies</w:t>
      </w:r>
      <w:r w:rsidRPr="008250FE">
        <w:rPr>
          <w:sz w:val="21"/>
          <w:szCs w:val="21"/>
        </w:rPr>
        <w:t xml:space="preserve"> [SI on AI/ML/DL]</w:t>
      </w:r>
    </w:p>
    <w:p w14:paraId="04A9E7F3" w14:textId="057B2DFF" w:rsidR="00026EAE" w:rsidRDefault="00026EAE" w:rsidP="008250FE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Special Issue Editor – </w:t>
      </w:r>
      <w:r w:rsidRPr="008250FE">
        <w:rPr>
          <w:i/>
          <w:iCs/>
          <w:sz w:val="21"/>
          <w:szCs w:val="21"/>
        </w:rPr>
        <w:t>Small Business Economics</w:t>
      </w:r>
      <w:r w:rsidRPr="008250FE">
        <w:rPr>
          <w:sz w:val="21"/>
          <w:szCs w:val="21"/>
        </w:rPr>
        <w:t xml:space="preserve"> [SI on the Entrepreneurship Industry]</w:t>
      </w:r>
    </w:p>
    <w:p w14:paraId="0D881FC5" w14:textId="668C3FC0" w:rsidR="00B936C1" w:rsidRPr="008250FE" w:rsidRDefault="00B936C1" w:rsidP="00B936C1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Special Issue Editor – </w:t>
      </w:r>
      <w:r>
        <w:rPr>
          <w:i/>
          <w:iCs/>
          <w:sz w:val="21"/>
          <w:szCs w:val="21"/>
        </w:rPr>
        <w:t>Technovations</w:t>
      </w:r>
      <w:r w:rsidRPr="008250FE">
        <w:rPr>
          <w:sz w:val="21"/>
          <w:szCs w:val="21"/>
        </w:rPr>
        <w:t xml:space="preserve"> [SI on </w:t>
      </w:r>
      <w:r>
        <w:rPr>
          <w:sz w:val="21"/>
          <w:szCs w:val="21"/>
        </w:rPr>
        <w:t>“AI as a New Organizational Species”</w:t>
      </w:r>
      <w:r w:rsidRPr="008250FE">
        <w:rPr>
          <w:sz w:val="21"/>
          <w:szCs w:val="21"/>
        </w:rPr>
        <w:t>]</w:t>
      </w:r>
    </w:p>
    <w:p w14:paraId="3A377094" w14:textId="07157A5F" w:rsidR="00B936C1" w:rsidRPr="008250FE" w:rsidRDefault="00B936C1" w:rsidP="00B936C1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Special Issue Editor – </w:t>
      </w:r>
      <w:r>
        <w:rPr>
          <w:i/>
          <w:iCs/>
          <w:sz w:val="21"/>
          <w:szCs w:val="21"/>
        </w:rPr>
        <w:t>Technology Forecasting &amp; Social Change</w:t>
      </w:r>
      <w:r w:rsidRPr="008250FE">
        <w:rPr>
          <w:sz w:val="21"/>
          <w:szCs w:val="21"/>
        </w:rPr>
        <w:t xml:space="preserve"> [SI on </w:t>
      </w:r>
      <w:r>
        <w:rPr>
          <w:sz w:val="21"/>
          <w:szCs w:val="21"/>
        </w:rPr>
        <w:t>Organizational Impacts of AI</w:t>
      </w:r>
      <w:r w:rsidRPr="008250FE">
        <w:rPr>
          <w:sz w:val="21"/>
          <w:szCs w:val="21"/>
        </w:rPr>
        <w:t>]</w:t>
      </w:r>
    </w:p>
    <w:p w14:paraId="001A54D4" w14:textId="19E1C0B0" w:rsidR="00F924F2" w:rsidRPr="008250FE" w:rsidRDefault="00F924F2" w:rsidP="00162FAC">
      <w:pPr>
        <w:ind w:left="180"/>
        <w:jc w:val="both"/>
        <w:rPr>
          <w:i/>
          <w:sz w:val="21"/>
          <w:szCs w:val="21"/>
        </w:rPr>
      </w:pPr>
      <w:r w:rsidRPr="008250FE">
        <w:rPr>
          <w:sz w:val="21"/>
          <w:szCs w:val="21"/>
        </w:rPr>
        <w:t xml:space="preserve">Ad Hoc Reviewer – </w:t>
      </w:r>
      <w:r w:rsidR="007A2533" w:rsidRPr="008250FE">
        <w:rPr>
          <w:i/>
          <w:iCs/>
          <w:sz w:val="21"/>
          <w:szCs w:val="21"/>
        </w:rPr>
        <w:t xml:space="preserve">Administrative Science Quarterly, </w:t>
      </w:r>
      <w:r w:rsidRPr="008250FE">
        <w:rPr>
          <w:i/>
          <w:sz w:val="21"/>
          <w:szCs w:val="21"/>
        </w:rPr>
        <w:t>Academy of Management Review, Academy of Management Journal</w:t>
      </w:r>
      <w:r w:rsidRPr="008250FE">
        <w:rPr>
          <w:sz w:val="21"/>
          <w:szCs w:val="21"/>
        </w:rPr>
        <w:t xml:space="preserve">, </w:t>
      </w:r>
      <w:r w:rsidR="00BD0967" w:rsidRPr="008250FE">
        <w:rPr>
          <w:i/>
          <w:sz w:val="21"/>
          <w:szCs w:val="21"/>
        </w:rPr>
        <w:t xml:space="preserve">Academy of Management Learning and Education, </w:t>
      </w:r>
      <w:r w:rsidRPr="008250FE">
        <w:rPr>
          <w:i/>
          <w:sz w:val="21"/>
          <w:szCs w:val="21"/>
        </w:rPr>
        <w:t xml:space="preserve">Organizational Research Methods, </w:t>
      </w:r>
      <w:r w:rsidR="00BD0967" w:rsidRPr="008250FE">
        <w:rPr>
          <w:i/>
          <w:sz w:val="21"/>
          <w:szCs w:val="21"/>
        </w:rPr>
        <w:t xml:space="preserve">Research Policy, </w:t>
      </w:r>
      <w:r w:rsidRPr="008250FE">
        <w:rPr>
          <w:i/>
          <w:sz w:val="21"/>
          <w:szCs w:val="21"/>
        </w:rPr>
        <w:t>Strategic Management Journal</w:t>
      </w:r>
      <w:r w:rsidR="00BD0967" w:rsidRPr="008250FE">
        <w:rPr>
          <w:i/>
          <w:sz w:val="21"/>
          <w:szCs w:val="21"/>
        </w:rPr>
        <w:t>, Technovations.</w:t>
      </w:r>
    </w:p>
    <w:p w14:paraId="30DB8ADD" w14:textId="537A96A3" w:rsidR="00A863DE" w:rsidRPr="008250FE" w:rsidRDefault="00F924F2" w:rsidP="008250FE">
      <w:pPr>
        <w:ind w:left="180"/>
        <w:rPr>
          <w:sz w:val="21"/>
          <w:szCs w:val="21"/>
        </w:rPr>
      </w:pPr>
      <w:r w:rsidRPr="008250FE">
        <w:rPr>
          <w:sz w:val="21"/>
          <w:szCs w:val="21"/>
        </w:rPr>
        <w:t xml:space="preserve">Conference Paper Reviewer – AoM Annual Meeting, SMS Annual Meeting, SMS Special Conferences, Babson College Entrepreneurship Research Conference </w:t>
      </w:r>
    </w:p>
    <w:p w14:paraId="7F290D4D" w14:textId="77777777" w:rsidR="00007FF0" w:rsidRPr="00A863DE" w:rsidRDefault="00007FF0" w:rsidP="00A863DE">
      <w:pPr>
        <w:rPr>
          <w:sz w:val="22"/>
        </w:rPr>
      </w:pPr>
    </w:p>
    <w:p w14:paraId="26791B3C" w14:textId="040EE4EC" w:rsidR="00F924F2" w:rsidRPr="00AC1861" w:rsidRDefault="005D66BF" w:rsidP="00AC18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</w:rPr>
      </w:pPr>
      <w:r w:rsidRPr="009820F0">
        <w:rPr>
          <w:b/>
        </w:rPr>
        <w:t>MEMBERSHIP IN ACADEMIC ORGANIZATIONS:</w:t>
      </w:r>
    </w:p>
    <w:p w14:paraId="4D96BB69" w14:textId="77777777" w:rsidR="00A933CE" w:rsidRDefault="00A933CE" w:rsidP="00A933CE">
      <w:pPr>
        <w:pStyle w:val="ListParagraph"/>
        <w:ind w:left="360"/>
        <w:jc w:val="both"/>
        <w:rPr>
          <w:sz w:val="22"/>
        </w:rPr>
      </w:pPr>
    </w:p>
    <w:p w14:paraId="0F168B24" w14:textId="3AEDBDCA" w:rsidR="00B06F11" w:rsidRPr="008250FE" w:rsidRDefault="00B06F11" w:rsidP="00F73B96">
      <w:pPr>
        <w:pStyle w:val="ListParagraph"/>
        <w:numPr>
          <w:ilvl w:val="0"/>
          <w:numId w:val="9"/>
        </w:numPr>
        <w:ind w:left="36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Academy of Management (ENT</w:t>
      </w:r>
      <w:r w:rsidR="00BD0967" w:rsidRPr="008250FE">
        <w:rPr>
          <w:sz w:val="21"/>
          <w:szCs w:val="21"/>
        </w:rPr>
        <w:t xml:space="preserve"> and</w:t>
      </w:r>
      <w:r w:rsidR="00483B90" w:rsidRPr="008250FE">
        <w:rPr>
          <w:sz w:val="21"/>
          <w:szCs w:val="21"/>
        </w:rPr>
        <w:t xml:space="preserve"> </w:t>
      </w:r>
      <w:r w:rsidR="00BD0967" w:rsidRPr="008250FE">
        <w:rPr>
          <w:sz w:val="21"/>
          <w:szCs w:val="21"/>
        </w:rPr>
        <w:t>STR</w:t>
      </w:r>
      <w:r w:rsidRPr="008250FE">
        <w:rPr>
          <w:sz w:val="21"/>
          <w:szCs w:val="21"/>
        </w:rPr>
        <w:t xml:space="preserve"> Divisions)</w:t>
      </w:r>
    </w:p>
    <w:p w14:paraId="6EE49C59" w14:textId="77777777" w:rsidR="00B06F11" w:rsidRPr="008250FE" w:rsidRDefault="00B06F11" w:rsidP="00F73B96">
      <w:pPr>
        <w:pStyle w:val="ListParagraph"/>
        <w:numPr>
          <w:ilvl w:val="0"/>
          <w:numId w:val="9"/>
        </w:numPr>
        <w:spacing w:before="120"/>
        <w:ind w:left="36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Strategic Management Society (ENT and K&amp;I Divisions)</w:t>
      </w:r>
    </w:p>
    <w:p w14:paraId="534EEBFB" w14:textId="77777777" w:rsidR="00B06F11" w:rsidRPr="008250FE" w:rsidRDefault="00B06F11" w:rsidP="00F73B96">
      <w:pPr>
        <w:pStyle w:val="ListParagraph"/>
        <w:numPr>
          <w:ilvl w:val="0"/>
          <w:numId w:val="9"/>
        </w:numPr>
        <w:spacing w:before="120"/>
        <w:ind w:left="36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Society for Institutional </w:t>
      </w:r>
      <w:r w:rsidR="001605E0" w:rsidRPr="008250FE">
        <w:rPr>
          <w:sz w:val="21"/>
          <w:szCs w:val="21"/>
        </w:rPr>
        <w:t xml:space="preserve">and Organizational </w:t>
      </w:r>
      <w:r w:rsidRPr="008250FE">
        <w:rPr>
          <w:sz w:val="21"/>
          <w:szCs w:val="21"/>
        </w:rPr>
        <w:t>Economics</w:t>
      </w:r>
    </w:p>
    <w:p w14:paraId="15BFDA85" w14:textId="77777777" w:rsidR="00B06F11" w:rsidRDefault="00B06F11" w:rsidP="00F73B96">
      <w:pPr>
        <w:pStyle w:val="ListParagraph"/>
        <w:numPr>
          <w:ilvl w:val="0"/>
          <w:numId w:val="9"/>
        </w:numPr>
        <w:spacing w:before="120"/>
        <w:ind w:left="360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American Economic Association</w:t>
      </w:r>
    </w:p>
    <w:p w14:paraId="4A3DD70F" w14:textId="77777777" w:rsidR="000F0040" w:rsidRPr="008250FE" w:rsidRDefault="000F0040" w:rsidP="000F0040">
      <w:pPr>
        <w:pStyle w:val="ListParagraph"/>
        <w:spacing w:before="120"/>
        <w:ind w:left="360"/>
        <w:jc w:val="both"/>
        <w:rPr>
          <w:sz w:val="21"/>
          <w:szCs w:val="21"/>
        </w:rPr>
      </w:pPr>
    </w:p>
    <w:p w14:paraId="52DEA2AD" w14:textId="77777777" w:rsidR="00754401" w:rsidRPr="000D5C21" w:rsidRDefault="00754401" w:rsidP="00754401">
      <w:pPr>
        <w:rPr>
          <w:i/>
          <w:iCs/>
          <w:sz w:val="20"/>
          <w:szCs w:val="20"/>
        </w:rPr>
      </w:pPr>
    </w:p>
    <w:p w14:paraId="4213AA34" w14:textId="77777777" w:rsidR="00754401" w:rsidRPr="00C93A5F" w:rsidRDefault="00754401" w:rsidP="007544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  <w:rPr>
          <w:b/>
        </w:rPr>
      </w:pPr>
      <w:r>
        <w:rPr>
          <w:b/>
        </w:rPr>
        <w:t>HONORS, AWARDS AND RECOGNITION</w:t>
      </w:r>
    </w:p>
    <w:p w14:paraId="07756130" w14:textId="77777777" w:rsidR="00754401" w:rsidRDefault="00754401" w:rsidP="00754401">
      <w:pPr>
        <w:jc w:val="both"/>
        <w:rPr>
          <w:sz w:val="21"/>
          <w:szCs w:val="21"/>
        </w:rPr>
      </w:pPr>
    </w:p>
    <w:p w14:paraId="3D1E2F2D" w14:textId="77777777" w:rsidR="00754401" w:rsidRPr="00BE207E" w:rsidRDefault="00754401" w:rsidP="00754401">
      <w:pPr>
        <w:jc w:val="both"/>
        <w:rPr>
          <w:b/>
          <w:bCs/>
          <w:sz w:val="22"/>
          <w:szCs w:val="22"/>
        </w:rPr>
      </w:pPr>
      <w:r w:rsidRPr="00BE207E">
        <w:rPr>
          <w:b/>
          <w:bCs/>
          <w:sz w:val="22"/>
          <w:szCs w:val="22"/>
        </w:rPr>
        <w:t>Research</w:t>
      </w:r>
    </w:p>
    <w:p w14:paraId="4A04A8CA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EIX Schulze Publication Award for Outstanding Research Insight (2026)</w:t>
      </w:r>
    </w:p>
    <w:p w14:paraId="2FCC2640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Philadelphia (2026)</w:t>
      </w:r>
    </w:p>
    <w:p w14:paraId="45E4290F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DePaul Univ. ENT Div Best Social Entrepreneurship Paper Award -- AoM Meetings in Copenhagen (2025)</w:t>
      </w:r>
    </w:p>
    <w:p w14:paraId="5D080D0C" w14:textId="505C9EB1" w:rsidR="00754401" w:rsidRPr="00BE207E" w:rsidRDefault="00754401" w:rsidP="00754401">
      <w:pPr>
        <w:pStyle w:val="ListParagraph"/>
        <w:numPr>
          <w:ilvl w:val="0"/>
          <w:numId w:val="11"/>
        </w:numPr>
        <w:spacing w:before="240"/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Virginia Tech </w:t>
      </w:r>
      <w:r w:rsidRPr="00BE207E">
        <w:rPr>
          <w:rFonts w:ascii="Times New Roman" w:hAnsi="Times New Roman"/>
          <w:i/>
          <w:iCs/>
          <w:sz w:val="22"/>
          <w:szCs w:val="22"/>
        </w:rPr>
        <w:t>Engaged Research Award</w:t>
      </w:r>
      <w:r w:rsidR="00BE207E">
        <w:rPr>
          <w:rFonts w:ascii="Times New Roman" w:hAnsi="Times New Roman"/>
          <w:sz w:val="22"/>
          <w:szCs w:val="22"/>
        </w:rPr>
        <w:t xml:space="preserve"> Winner</w:t>
      </w:r>
      <w:r w:rsidRPr="00BE207E">
        <w:rPr>
          <w:rFonts w:ascii="Times New Roman" w:hAnsi="Times New Roman"/>
          <w:sz w:val="22"/>
          <w:szCs w:val="22"/>
        </w:rPr>
        <w:t xml:space="preserve"> [University-wide recognition for societally beneficial research] (2025</w:t>
      </w:r>
      <w:r w:rsidRPr="00BE207E">
        <w:rPr>
          <w:rFonts w:ascii="Times New Roman" w:hAnsi="Times New Roman"/>
          <w:b/>
          <w:bCs/>
          <w:sz w:val="22"/>
          <w:szCs w:val="22"/>
        </w:rPr>
        <w:t>)</w:t>
      </w:r>
    </w:p>
    <w:p w14:paraId="18E97515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Copenhagen (2025)</w:t>
      </w:r>
    </w:p>
    <w:p w14:paraId="1874D56F" w14:textId="49CBE35C" w:rsidR="003915E5" w:rsidRPr="00B936C1" w:rsidRDefault="00754401" w:rsidP="003915E5">
      <w:pPr>
        <w:pStyle w:val="ListParagraph"/>
        <w:numPr>
          <w:ilvl w:val="0"/>
          <w:numId w:val="11"/>
        </w:numPr>
        <w:spacing w:before="240"/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Babson College Center for International Study – Best Paper Award (2025)</w:t>
      </w:r>
    </w:p>
    <w:p w14:paraId="7EB6BAFD" w14:textId="77777777" w:rsidR="00754401" w:rsidRDefault="00754401" w:rsidP="00754401">
      <w:pPr>
        <w:pStyle w:val="ListParagraph"/>
        <w:numPr>
          <w:ilvl w:val="0"/>
          <w:numId w:val="11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Chicago (2024)</w:t>
      </w:r>
    </w:p>
    <w:p w14:paraId="3520F154" w14:textId="26719D33" w:rsidR="00754401" w:rsidRPr="00BE207E" w:rsidRDefault="00754401" w:rsidP="00754401">
      <w:pPr>
        <w:pStyle w:val="ListParagraph"/>
        <w:numPr>
          <w:ilvl w:val="0"/>
          <w:numId w:val="11"/>
        </w:numPr>
        <w:spacing w:before="240"/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Tariq Farid Franchise Institute Best Paper Award – BCERC (2024) </w:t>
      </w:r>
    </w:p>
    <w:p w14:paraId="4BD6F723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Holtzman Prize for Faculty Research Excellence – Virginia Tech (2024)</w:t>
      </w:r>
    </w:p>
    <w:p w14:paraId="10D3C878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Boston (2023)</w:t>
      </w:r>
    </w:p>
    <w:p w14:paraId="27BE5366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Holtzman Prize for Faculty Research Excellence – Virginia Tech (2022)</w:t>
      </w:r>
    </w:p>
    <w:p w14:paraId="4B92458C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Seattle (2022)</w:t>
      </w:r>
    </w:p>
    <w:p w14:paraId="4582EF5D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rPr>
          <w:sz w:val="22"/>
          <w:szCs w:val="22"/>
        </w:rPr>
      </w:pPr>
      <w:r w:rsidRPr="00BE207E">
        <w:rPr>
          <w:i/>
          <w:sz w:val="22"/>
          <w:szCs w:val="22"/>
        </w:rPr>
        <w:t>Entrepreneurship Theory &amp; Practice</w:t>
      </w:r>
      <w:r w:rsidRPr="00BE207E">
        <w:rPr>
          <w:sz w:val="22"/>
          <w:szCs w:val="22"/>
        </w:rPr>
        <w:t xml:space="preserve"> Best Conceptual Paper Award– ENT Division, AoM (2021)</w:t>
      </w:r>
    </w:p>
    <w:p w14:paraId="4B25A504" w14:textId="77777777" w:rsidR="00754401" w:rsidRPr="00BE207E" w:rsidRDefault="00754401" w:rsidP="00754401">
      <w:pPr>
        <w:pStyle w:val="ListParagraph"/>
        <w:numPr>
          <w:ilvl w:val="0"/>
          <w:numId w:val="11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sz w:val="22"/>
          <w:szCs w:val="22"/>
        </w:rPr>
        <w:t>Strategic Management Society Best Conference Paper Award Finalist – Toronto (2021)</w:t>
      </w:r>
    </w:p>
    <w:p w14:paraId="7E38694F" w14:textId="77777777" w:rsidR="00754401" w:rsidRPr="00BE207E" w:rsidRDefault="00754401" w:rsidP="00754401">
      <w:pPr>
        <w:pStyle w:val="ListParagraph"/>
        <w:numPr>
          <w:ilvl w:val="0"/>
          <w:numId w:val="10"/>
        </w:numPr>
        <w:ind w:left="180" w:hanging="180"/>
        <w:jc w:val="both"/>
        <w:rPr>
          <w:sz w:val="22"/>
          <w:szCs w:val="22"/>
        </w:rPr>
      </w:pPr>
      <w:r w:rsidRPr="00BE207E">
        <w:rPr>
          <w:sz w:val="22"/>
          <w:szCs w:val="22"/>
        </w:rPr>
        <w:t xml:space="preserve">Global Consortium of Entrepreneurship Centers - Award Co-Winner (with Texas A&amp;M) for </w:t>
      </w:r>
      <w:r w:rsidRPr="00BE207E">
        <w:rPr>
          <w:i/>
          <w:iCs/>
          <w:sz w:val="22"/>
          <w:szCs w:val="22"/>
        </w:rPr>
        <w:t>Exceptional Contributions in Entrepreneurship Research</w:t>
      </w:r>
      <w:r w:rsidRPr="00BE207E">
        <w:rPr>
          <w:sz w:val="22"/>
          <w:szCs w:val="22"/>
        </w:rPr>
        <w:t xml:space="preserve"> (2020)</w:t>
      </w:r>
    </w:p>
    <w:p w14:paraId="552CFA41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i/>
          <w:sz w:val="22"/>
          <w:szCs w:val="22"/>
        </w:rPr>
        <w:t>Journal of Management/SMA</w:t>
      </w:r>
      <w:r w:rsidRPr="00BE207E">
        <w:rPr>
          <w:rFonts w:ascii="Times New Roman" w:hAnsi="Times New Roman"/>
          <w:sz w:val="22"/>
          <w:szCs w:val="22"/>
        </w:rPr>
        <w:t xml:space="preserve"> Best Paper Award -- ENT Division of SMA (2020)</w:t>
      </w:r>
    </w:p>
    <w:p w14:paraId="39896183" w14:textId="77777777" w:rsidR="00754401" w:rsidRPr="00BE207E" w:rsidRDefault="00754401" w:rsidP="00754401">
      <w:pPr>
        <w:pStyle w:val="ListParagraph"/>
        <w:numPr>
          <w:ilvl w:val="0"/>
          <w:numId w:val="8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sz w:val="22"/>
          <w:szCs w:val="22"/>
        </w:rPr>
        <w:t xml:space="preserve">Emerald Group Literati Award for Outstanding Article on Innovation &amp; Entrepreneurship (2019) </w:t>
      </w:r>
    </w:p>
    <w:p w14:paraId="666EA685" w14:textId="77777777" w:rsidR="00754401" w:rsidRPr="00BE207E" w:rsidRDefault="00754401" w:rsidP="00754401">
      <w:pPr>
        <w:pStyle w:val="ListParagraph"/>
        <w:numPr>
          <w:ilvl w:val="0"/>
          <w:numId w:val="8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i/>
          <w:sz w:val="22"/>
          <w:szCs w:val="22"/>
        </w:rPr>
        <w:t>Entrepreneurship Theory &amp; Practice</w:t>
      </w:r>
      <w:r w:rsidRPr="00BE207E">
        <w:rPr>
          <w:sz w:val="22"/>
          <w:szCs w:val="22"/>
        </w:rPr>
        <w:t xml:space="preserve"> Best Conceptual Paper Award– ENT Division, AoM Boston (2019)</w:t>
      </w:r>
    </w:p>
    <w:p w14:paraId="3DF7248B" w14:textId="77777777" w:rsidR="00754401" w:rsidRPr="00BE207E" w:rsidRDefault="00754401" w:rsidP="00754401">
      <w:pPr>
        <w:pStyle w:val="ListParagraph"/>
        <w:numPr>
          <w:ilvl w:val="0"/>
          <w:numId w:val="8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i/>
          <w:sz w:val="22"/>
          <w:szCs w:val="22"/>
        </w:rPr>
        <w:t xml:space="preserve">Health Care Management </w:t>
      </w:r>
      <w:r w:rsidRPr="00BE207E">
        <w:rPr>
          <w:sz w:val="22"/>
          <w:szCs w:val="22"/>
        </w:rPr>
        <w:t>Best Theory-to-Practice Paper Award– HCM Division, AoM Boston (2019)</w:t>
      </w:r>
    </w:p>
    <w:p w14:paraId="4D41B55F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lastRenderedPageBreak/>
        <w:t>Holtzman Prize for Faculty Research Excellence – Virginia Tech (2018)</w:t>
      </w:r>
    </w:p>
    <w:p w14:paraId="6CD7E549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Virginia Tech Faculty Research Excellence Award (2018)</w:t>
      </w:r>
    </w:p>
    <w:p w14:paraId="31841150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Best Paper Prize – Sustainability, Ethics &amp; Entrepreneurship Conference (2018)</w:t>
      </w:r>
    </w:p>
    <w:p w14:paraId="32990434" w14:textId="77777777" w:rsidR="00754401" w:rsidRPr="00BE207E" w:rsidRDefault="00754401" w:rsidP="00754401">
      <w:pPr>
        <w:pStyle w:val="ListParagraph"/>
        <w:numPr>
          <w:ilvl w:val="0"/>
          <w:numId w:val="7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i/>
          <w:sz w:val="22"/>
          <w:szCs w:val="22"/>
        </w:rPr>
        <w:t>Entrepreneurship Theory &amp; Practice</w:t>
      </w:r>
      <w:r w:rsidRPr="00BE207E">
        <w:rPr>
          <w:sz w:val="22"/>
          <w:szCs w:val="22"/>
        </w:rPr>
        <w:t xml:space="preserve"> Best Conceptual Paper Award– ENT Division, AoM Atlanta (2017)</w:t>
      </w:r>
    </w:p>
    <w:p w14:paraId="33430613" w14:textId="77777777" w:rsidR="00754401" w:rsidRPr="00BE207E" w:rsidRDefault="00754401" w:rsidP="00754401">
      <w:pPr>
        <w:pStyle w:val="ListParagraph"/>
        <w:numPr>
          <w:ilvl w:val="0"/>
          <w:numId w:val="7"/>
        </w:numPr>
        <w:spacing w:before="60"/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Strategic Management Society Best Conference Paper Award Finalist - Houston (2017)</w:t>
      </w:r>
    </w:p>
    <w:p w14:paraId="2D4CCFCF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i/>
          <w:sz w:val="22"/>
          <w:szCs w:val="22"/>
        </w:rPr>
        <w:t>Journal of Small Business Management</w:t>
      </w:r>
      <w:r w:rsidRPr="00BE207E">
        <w:rPr>
          <w:rFonts w:ascii="Times New Roman" w:hAnsi="Times New Roman"/>
          <w:sz w:val="22"/>
          <w:szCs w:val="22"/>
        </w:rPr>
        <w:t xml:space="preserve"> Best Reviewer Award – ENT Division (2017)</w:t>
      </w:r>
    </w:p>
    <w:p w14:paraId="76CD07EB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(ENT Division) – Atlanta (2017)</w:t>
      </w:r>
    </w:p>
    <w:p w14:paraId="32B5CCC4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Pamplin College of Business - Outstanding Teaching Award – Virginia Tech (2017)</w:t>
      </w:r>
    </w:p>
    <w:p w14:paraId="037D4191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Best Paper Prize – Sustainability, Ethics &amp; Entrepreneurship Conference (2016)</w:t>
      </w:r>
    </w:p>
    <w:p w14:paraId="7748FA4A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Holtzman Prize for Faculty Research Excellence – Virginia Tech (2016)</w:t>
      </w:r>
    </w:p>
    <w:p w14:paraId="45B6E5F0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BCERC/</w:t>
      </w:r>
      <w:r w:rsidRPr="00BE207E">
        <w:rPr>
          <w:rFonts w:ascii="Times New Roman" w:hAnsi="Times New Roman"/>
          <w:i/>
          <w:sz w:val="22"/>
          <w:szCs w:val="22"/>
        </w:rPr>
        <w:t>Journal of Small Business Management</w:t>
      </w:r>
      <w:r w:rsidRPr="00BE207E">
        <w:rPr>
          <w:rFonts w:ascii="Times New Roman" w:hAnsi="Times New Roman"/>
          <w:sz w:val="22"/>
          <w:szCs w:val="22"/>
        </w:rPr>
        <w:t xml:space="preserve"> Best Paper Award on Public Policy (2015)</w:t>
      </w:r>
    </w:p>
    <w:p w14:paraId="14A0082C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- 2 Papers (ENT Division) – Vancouver (2015)</w:t>
      </w:r>
    </w:p>
    <w:p w14:paraId="5A664D9C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NFIB Outstanding Dissertation Award Winner – (ENT Division) Academy of Management (2014)</w:t>
      </w:r>
    </w:p>
    <w:p w14:paraId="21BC3A68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Best Paper Prize – Sustainability, Ethics &amp; Entrepreneurship Conference (2014)</w:t>
      </w:r>
    </w:p>
    <w:p w14:paraId="4D196E5D" w14:textId="77777777" w:rsidR="00754401" w:rsidRPr="00BE207E" w:rsidRDefault="00754401" w:rsidP="00754401">
      <w:pPr>
        <w:pStyle w:val="ListParagraph"/>
        <w:numPr>
          <w:ilvl w:val="0"/>
          <w:numId w:val="5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sz w:val="22"/>
          <w:szCs w:val="22"/>
        </w:rPr>
        <w:t xml:space="preserve">Emerald Publishing Literati Award for Outstanding Article on </w:t>
      </w:r>
      <w:proofErr w:type="spellStart"/>
      <w:r w:rsidRPr="00BE207E">
        <w:rPr>
          <w:sz w:val="22"/>
          <w:szCs w:val="22"/>
        </w:rPr>
        <w:t>Innov</w:t>
      </w:r>
      <w:proofErr w:type="spellEnd"/>
      <w:r w:rsidRPr="00BE207E">
        <w:rPr>
          <w:sz w:val="22"/>
          <w:szCs w:val="22"/>
        </w:rPr>
        <w:t xml:space="preserve"> and Entrepreneurship (2014) </w:t>
      </w:r>
    </w:p>
    <w:p w14:paraId="63ABC3AB" w14:textId="77777777" w:rsidR="00754401" w:rsidRPr="00BE207E" w:rsidRDefault="00754401" w:rsidP="00754401">
      <w:pPr>
        <w:pStyle w:val="ListParagraph"/>
        <w:numPr>
          <w:ilvl w:val="0"/>
          <w:numId w:val="5"/>
        </w:numPr>
        <w:spacing w:before="120"/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Ronald B. Shuman Best Paper Award (MH Division) AoM – Orlando (2013)</w:t>
      </w:r>
    </w:p>
    <w:p w14:paraId="4F7E67D0" w14:textId="77777777" w:rsidR="00754401" w:rsidRPr="00BE207E" w:rsidRDefault="00754401" w:rsidP="00754401">
      <w:pPr>
        <w:pStyle w:val="ListParagraph"/>
        <w:numPr>
          <w:ilvl w:val="0"/>
          <w:numId w:val="4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Best Paper Prize – Sustainability, Ethics &amp; Entrepreneurship Conference (2013)</w:t>
      </w:r>
    </w:p>
    <w:p w14:paraId="3F617798" w14:textId="77777777" w:rsidR="00754401" w:rsidRPr="00BE207E" w:rsidRDefault="00754401" w:rsidP="00754401">
      <w:pPr>
        <w:pStyle w:val="ListParagraph"/>
        <w:numPr>
          <w:ilvl w:val="0"/>
          <w:numId w:val="4"/>
        </w:numPr>
        <w:spacing w:before="60"/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Strategic Management Society Best PhD Paper Prize - Prague (2012)</w:t>
      </w:r>
    </w:p>
    <w:p w14:paraId="1935E4AD" w14:textId="77777777" w:rsidR="00754401" w:rsidRPr="00BE207E" w:rsidRDefault="00754401" w:rsidP="00754401">
      <w:pPr>
        <w:pStyle w:val="ListParagraph"/>
        <w:numPr>
          <w:ilvl w:val="0"/>
          <w:numId w:val="4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Sumantra Ghoshal Research and Practice Award (BPS Division) AoM – Boston (2012)</w:t>
      </w:r>
    </w:p>
    <w:p w14:paraId="43928E40" w14:textId="77777777" w:rsidR="00754401" w:rsidRPr="00BE207E" w:rsidRDefault="00754401" w:rsidP="00754401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Academy of Management Best Paper Proceedings (BPS Division) AoM - Boston (2012)</w:t>
      </w:r>
    </w:p>
    <w:p w14:paraId="6867F913" w14:textId="77777777" w:rsidR="00754401" w:rsidRPr="00BE207E" w:rsidRDefault="00754401" w:rsidP="00754401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Best PhD Paper Award (Research Methods Division) AoM – Boston (2012)</w:t>
      </w:r>
    </w:p>
    <w:p w14:paraId="77CB4735" w14:textId="77777777" w:rsidR="00754401" w:rsidRPr="00BE207E" w:rsidRDefault="00754401" w:rsidP="00754401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Selected for European School on the New Institutional Economics – Corsica, France (2012)</w:t>
      </w:r>
    </w:p>
    <w:p w14:paraId="07F2C171" w14:textId="56980DD4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GSB Scholars Fellowship - Full scholarship for MBA degree at Stanford</w:t>
      </w:r>
    </w:p>
    <w:p w14:paraId="06F3CA52" w14:textId="2E93A5F7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LBJ Foundation Scholar - Full scholarship for graduate school at Harvard </w:t>
      </w:r>
    </w:p>
    <w:p w14:paraId="51A55D17" w14:textId="4364D7A5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Luce Foundation Fellowship (Used for work in Indonesia)</w:t>
      </w:r>
    </w:p>
    <w:p w14:paraId="4FF12920" w14:textId="1570F1B2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Watson Foundation Fellowship (Used for study in Japan) </w:t>
      </w:r>
    </w:p>
    <w:p w14:paraId="71C38E6F" w14:textId="11F09636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Graduated magna cum laude from Rice University </w:t>
      </w:r>
    </w:p>
    <w:p w14:paraId="763C220C" w14:textId="62423A77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Undergraduate Honors Thesis </w:t>
      </w:r>
    </w:p>
    <w:p w14:paraId="7BF30B96" w14:textId="7E44E088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Rice University (Sid Richardson College) Athenian Award </w:t>
      </w:r>
    </w:p>
    <w:p w14:paraId="3610629E" w14:textId="234E4C2D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Elected to Phi Beta Kappa </w:t>
      </w:r>
    </w:p>
    <w:p w14:paraId="2DA41B3F" w14:textId="582E9EA8" w:rsidR="00BE207E" w:rsidRPr="00BE207E" w:rsidRDefault="00BE207E" w:rsidP="00BE207E">
      <w:pPr>
        <w:pStyle w:val="ListParagraph"/>
        <w:numPr>
          <w:ilvl w:val="0"/>
          <w:numId w:val="4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Rice University Board of Governor's Scholar </w:t>
      </w:r>
    </w:p>
    <w:p w14:paraId="4C77BF61" w14:textId="77777777" w:rsidR="00754401" w:rsidRPr="00BE207E" w:rsidRDefault="00754401" w:rsidP="00754401">
      <w:pPr>
        <w:rPr>
          <w:i/>
          <w:iCs/>
          <w:sz w:val="22"/>
          <w:szCs w:val="22"/>
        </w:rPr>
      </w:pPr>
    </w:p>
    <w:p w14:paraId="28F5C122" w14:textId="77777777" w:rsidR="00754401" w:rsidRPr="00BE207E" w:rsidRDefault="00754401" w:rsidP="00754401">
      <w:pPr>
        <w:rPr>
          <w:b/>
          <w:bCs/>
          <w:sz w:val="22"/>
          <w:szCs w:val="22"/>
        </w:rPr>
      </w:pPr>
      <w:r w:rsidRPr="00BE207E">
        <w:rPr>
          <w:b/>
          <w:bCs/>
          <w:sz w:val="22"/>
          <w:szCs w:val="22"/>
        </w:rPr>
        <w:t>Teaching and Service</w:t>
      </w:r>
    </w:p>
    <w:p w14:paraId="76FF0778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ENT Divisions of the AoM Meetings – Philadelphia (2026) </w:t>
      </w:r>
    </w:p>
    <w:p w14:paraId="30CE89CB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Career Advising Award – Virginia Tech (2025)</w:t>
      </w:r>
    </w:p>
    <w:p w14:paraId="7E890CAE" w14:textId="77777777" w:rsidR="00754401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STR and ENT Divisions of the AoM Meetings – Chicago (2024) </w:t>
      </w:r>
    </w:p>
    <w:p w14:paraId="6AB86A8A" w14:textId="77777777" w:rsidR="00754401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Graduate Mentor of the Year – Virginia Tech (2023)</w:t>
      </w:r>
    </w:p>
    <w:p w14:paraId="3FDC2F96" w14:textId="1768C023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</w:t>
      </w:r>
      <w:r w:rsidR="00B936C1">
        <w:rPr>
          <w:rFonts w:ascii="Times New Roman" w:hAnsi="Times New Roman"/>
          <w:sz w:val="22"/>
          <w:szCs w:val="22"/>
        </w:rPr>
        <w:t>Graduate</w:t>
      </w:r>
      <w:r w:rsidRPr="00BE207E">
        <w:rPr>
          <w:rFonts w:ascii="Times New Roman" w:hAnsi="Times New Roman"/>
          <w:sz w:val="22"/>
          <w:szCs w:val="22"/>
        </w:rPr>
        <w:t xml:space="preserve"> Program Director - Pamplin College of Business (2023)</w:t>
      </w:r>
    </w:p>
    <w:p w14:paraId="7D1A6634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USASBE Model Entrepreneurship Program Award Winner – Virginia Tech (2022) </w:t>
      </w:r>
    </w:p>
    <w:p w14:paraId="78CFDB7D" w14:textId="77777777" w:rsidR="00754401" w:rsidRPr="00BE207E" w:rsidRDefault="00754401" w:rsidP="00754401">
      <w:pPr>
        <w:pStyle w:val="ListParagraph"/>
        <w:numPr>
          <w:ilvl w:val="0"/>
          <w:numId w:val="11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i/>
          <w:sz w:val="22"/>
          <w:szCs w:val="22"/>
        </w:rPr>
        <w:t>Journal of Small Business Management</w:t>
      </w:r>
      <w:r w:rsidRPr="00BE207E">
        <w:rPr>
          <w:rFonts w:ascii="Times New Roman" w:hAnsi="Times New Roman"/>
          <w:sz w:val="22"/>
          <w:szCs w:val="22"/>
        </w:rPr>
        <w:t xml:space="preserve"> Best Reviewer Award – ENT Division of AoM (2022)</w:t>
      </w:r>
    </w:p>
    <w:p w14:paraId="59243B53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STR Division of the AoM Virtual Conference (2020) </w:t>
      </w:r>
    </w:p>
    <w:p w14:paraId="5E04D52A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STR Division of the AoM Meetings – Boston (2019) </w:t>
      </w:r>
    </w:p>
    <w:p w14:paraId="7A728951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i/>
          <w:sz w:val="22"/>
          <w:szCs w:val="22"/>
        </w:rPr>
        <w:t>Journal of Small Business Management</w:t>
      </w:r>
      <w:r w:rsidRPr="00BE207E">
        <w:rPr>
          <w:rFonts w:ascii="Times New Roman" w:hAnsi="Times New Roman"/>
          <w:sz w:val="22"/>
          <w:szCs w:val="22"/>
        </w:rPr>
        <w:t xml:space="preserve"> Best Reviewer Award – ENT Division (2019)</w:t>
      </w:r>
    </w:p>
    <w:p w14:paraId="170AD932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rPr>
          <w:bCs/>
          <w:sz w:val="22"/>
          <w:szCs w:val="22"/>
        </w:rPr>
      </w:pPr>
      <w:r w:rsidRPr="00BE207E">
        <w:rPr>
          <w:bCs/>
          <w:sz w:val="22"/>
          <w:szCs w:val="22"/>
        </w:rPr>
        <w:t>Winner of the Ford Foundation “Empowering Women” Award for work on MENA Women Entre</w:t>
      </w:r>
    </w:p>
    <w:p w14:paraId="163B14E1" w14:textId="77777777" w:rsidR="00754401" w:rsidRPr="00BE207E" w:rsidRDefault="00754401" w:rsidP="00754401">
      <w:pPr>
        <w:pStyle w:val="ListParagraph"/>
        <w:numPr>
          <w:ilvl w:val="0"/>
          <w:numId w:val="8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BPS Division of the AoM Meetings – Chicago (2018) </w:t>
      </w:r>
    </w:p>
    <w:p w14:paraId="739CBAAD" w14:textId="77777777" w:rsidR="00754401" w:rsidRPr="00BE207E" w:rsidRDefault="00754401" w:rsidP="00754401">
      <w:pPr>
        <w:pStyle w:val="ListParagraph"/>
        <w:numPr>
          <w:ilvl w:val="0"/>
          <w:numId w:val="7"/>
        </w:numPr>
        <w:spacing w:before="60"/>
        <w:ind w:left="180" w:hanging="180"/>
        <w:jc w:val="both"/>
        <w:rPr>
          <w:sz w:val="22"/>
          <w:szCs w:val="22"/>
        </w:rPr>
      </w:pPr>
      <w:r w:rsidRPr="00BE207E">
        <w:rPr>
          <w:sz w:val="22"/>
          <w:szCs w:val="22"/>
        </w:rPr>
        <w:t>Tau Beta Pi (Engineering Honor Society) Outstanding Teacher– Colorado School of Mines (2017)</w:t>
      </w:r>
    </w:p>
    <w:p w14:paraId="5EB26EDD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Virginia Tech, Academy of Teaching Excellence - Outstanding Educator Prize (2017)</w:t>
      </w:r>
    </w:p>
    <w:p w14:paraId="7E540366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>Pamplin College of Business - Outstanding Teaching Award – Virginia Tech (2017)</w:t>
      </w:r>
    </w:p>
    <w:p w14:paraId="78136E91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BPS and ENT Divisions of the AoM Meetings – Atlanta (2017) </w:t>
      </w:r>
    </w:p>
    <w:p w14:paraId="1C859CF3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BPS Division of the AoM Meetings – Vancouver (2015) </w:t>
      </w:r>
    </w:p>
    <w:p w14:paraId="4CE2DBE3" w14:textId="77777777" w:rsidR="00754401" w:rsidRPr="00BE207E" w:rsidRDefault="00754401" w:rsidP="00754401">
      <w:pPr>
        <w:pStyle w:val="ListParagraph"/>
        <w:numPr>
          <w:ilvl w:val="0"/>
          <w:numId w:val="5"/>
        </w:numPr>
        <w:ind w:left="180" w:hanging="180"/>
        <w:jc w:val="both"/>
        <w:rPr>
          <w:rFonts w:ascii="Times New Roman" w:hAnsi="Times New Roman"/>
          <w:sz w:val="22"/>
          <w:szCs w:val="22"/>
        </w:rPr>
      </w:pPr>
      <w:r w:rsidRPr="00BE207E">
        <w:rPr>
          <w:rFonts w:ascii="Times New Roman" w:hAnsi="Times New Roman"/>
          <w:sz w:val="22"/>
          <w:szCs w:val="22"/>
        </w:rPr>
        <w:t xml:space="preserve">Outstanding Reviewer - BPS Division of the AoM Meetings – Philadelphia (2014) </w:t>
      </w:r>
    </w:p>
    <w:p w14:paraId="361A637D" w14:textId="77777777" w:rsidR="00754401" w:rsidRPr="00BE207E" w:rsidRDefault="00754401" w:rsidP="00754401">
      <w:pPr>
        <w:rPr>
          <w:i/>
          <w:iCs/>
          <w:sz w:val="22"/>
          <w:szCs w:val="22"/>
        </w:rPr>
      </w:pPr>
    </w:p>
    <w:p w14:paraId="6D0582F4" w14:textId="77777777" w:rsidR="000F0040" w:rsidRDefault="000F0040" w:rsidP="000F004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</w:pPr>
    </w:p>
    <w:p w14:paraId="077DB75E" w14:textId="77777777" w:rsidR="000F0040" w:rsidRDefault="000F0040" w:rsidP="000F0040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</w:pPr>
    </w:p>
    <w:p w14:paraId="7CF033D6" w14:textId="77777777" w:rsidR="000F0040" w:rsidRPr="00AC1861" w:rsidRDefault="000F0040" w:rsidP="000F0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exact"/>
        <w:jc w:val="center"/>
      </w:pPr>
      <w:r>
        <w:rPr>
          <w:b/>
        </w:rPr>
        <w:t xml:space="preserve">OTHER </w:t>
      </w:r>
      <w:r w:rsidRPr="00B06F11">
        <w:rPr>
          <w:b/>
        </w:rPr>
        <w:t>PROFESSIONAL EMPLOYMENT</w:t>
      </w:r>
    </w:p>
    <w:p w14:paraId="26019CC5" w14:textId="77777777" w:rsidR="000F0040" w:rsidRPr="008250FE" w:rsidRDefault="000F0040" w:rsidP="000F0040">
      <w:pPr>
        <w:pStyle w:val="ListParagraph"/>
        <w:ind w:left="180"/>
        <w:rPr>
          <w:sz w:val="10"/>
          <w:szCs w:val="10"/>
        </w:rPr>
      </w:pPr>
    </w:p>
    <w:p w14:paraId="26E7E6FE" w14:textId="77777777" w:rsidR="000F0040" w:rsidRPr="008250FE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Strategic Wealth Advisors (Colorado) - Founder, Past-President and </w:t>
      </w:r>
      <w:r>
        <w:rPr>
          <w:sz w:val="21"/>
          <w:szCs w:val="21"/>
        </w:rPr>
        <w:t xml:space="preserve">Current </w:t>
      </w:r>
      <w:r w:rsidRPr="008250FE">
        <w:rPr>
          <w:sz w:val="21"/>
          <w:szCs w:val="21"/>
        </w:rPr>
        <w:t>Board Member</w:t>
      </w:r>
    </w:p>
    <w:p w14:paraId="2995654F" w14:textId="77777777" w:rsidR="000F0040" w:rsidRPr="008250FE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Risk Removal, Inc. (Colorado) – Co-Founder and Past-President </w:t>
      </w:r>
    </w:p>
    <w:p w14:paraId="635C42AA" w14:textId="77777777" w:rsidR="000F0040" w:rsidRPr="008250FE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proofErr w:type="spellStart"/>
      <w:r w:rsidRPr="008250FE">
        <w:rPr>
          <w:sz w:val="21"/>
          <w:szCs w:val="21"/>
        </w:rPr>
        <w:t>StarBand</w:t>
      </w:r>
      <w:proofErr w:type="spellEnd"/>
      <w:r w:rsidRPr="008250FE">
        <w:rPr>
          <w:sz w:val="21"/>
          <w:szCs w:val="21"/>
        </w:rPr>
        <w:t xml:space="preserve"> Communications (Virginia) - Vice President of Strategic Planning &amp; Corporate Development</w:t>
      </w:r>
    </w:p>
    <w:p w14:paraId="65767216" w14:textId="77777777" w:rsidR="000F0040" w:rsidRPr="008250FE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 xml:space="preserve">Merrill Lynch (New York) – First Vice President </w:t>
      </w:r>
      <w:r>
        <w:rPr>
          <w:sz w:val="21"/>
          <w:szCs w:val="21"/>
        </w:rPr>
        <w:t>in</w:t>
      </w:r>
      <w:r w:rsidRPr="008250FE">
        <w:rPr>
          <w:sz w:val="21"/>
          <w:szCs w:val="21"/>
        </w:rPr>
        <w:t xml:space="preserve"> Finance &amp; President of </w:t>
      </w:r>
      <w:r>
        <w:rPr>
          <w:sz w:val="21"/>
          <w:szCs w:val="21"/>
        </w:rPr>
        <w:t xml:space="preserve">ML </w:t>
      </w:r>
      <w:r w:rsidRPr="008250FE">
        <w:rPr>
          <w:sz w:val="21"/>
          <w:szCs w:val="21"/>
        </w:rPr>
        <w:t>Business Venture Portfolio</w:t>
      </w:r>
    </w:p>
    <w:p w14:paraId="0C039947" w14:textId="77777777" w:rsidR="000F0040" w:rsidRPr="008250FE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Prodigy Internet (New York) - Vice President of Corporate Strategic Planning and Development</w:t>
      </w:r>
    </w:p>
    <w:p w14:paraId="011BDFC3" w14:textId="77777777" w:rsidR="000F0040" w:rsidRPr="008250FE" w:rsidRDefault="000F0040" w:rsidP="000F0040">
      <w:pPr>
        <w:pStyle w:val="ListParagraph"/>
        <w:numPr>
          <w:ilvl w:val="0"/>
          <w:numId w:val="6"/>
        </w:numPr>
        <w:tabs>
          <w:tab w:val="left" w:pos="3552"/>
        </w:tabs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Pfizer Inc. (New York) - Numerous Positions in Finance and Strategic Planning</w:t>
      </w:r>
    </w:p>
    <w:p w14:paraId="2563DA56" w14:textId="77777777" w:rsidR="000F0040" w:rsidRPr="008250FE" w:rsidRDefault="000F0040" w:rsidP="000F0040">
      <w:pPr>
        <w:pStyle w:val="ListParagraph"/>
        <w:numPr>
          <w:ilvl w:val="0"/>
          <w:numId w:val="6"/>
        </w:numPr>
        <w:tabs>
          <w:tab w:val="left" w:pos="3552"/>
        </w:tabs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Boston Consulting Group (</w:t>
      </w:r>
      <w:r>
        <w:rPr>
          <w:sz w:val="21"/>
          <w:szCs w:val="21"/>
        </w:rPr>
        <w:t>Indonesia</w:t>
      </w:r>
      <w:r w:rsidRPr="008250FE">
        <w:rPr>
          <w:sz w:val="21"/>
          <w:szCs w:val="21"/>
        </w:rPr>
        <w:t xml:space="preserve"> and Hong Kong)</w:t>
      </w:r>
    </w:p>
    <w:p w14:paraId="02BBEC50" w14:textId="77777777" w:rsidR="000F0040" w:rsidRPr="00B936C1" w:rsidRDefault="000F0040" w:rsidP="000F0040">
      <w:pPr>
        <w:pStyle w:val="ListParagraph"/>
        <w:numPr>
          <w:ilvl w:val="0"/>
          <w:numId w:val="6"/>
        </w:numPr>
        <w:spacing w:before="120" w:after="240"/>
        <w:ind w:left="180" w:hanging="187"/>
        <w:jc w:val="both"/>
        <w:rPr>
          <w:sz w:val="21"/>
          <w:szCs w:val="21"/>
        </w:rPr>
      </w:pPr>
      <w:r w:rsidRPr="008250FE">
        <w:rPr>
          <w:sz w:val="21"/>
          <w:szCs w:val="21"/>
        </w:rPr>
        <w:t>Indonesian Department of Information (</w:t>
      </w:r>
      <w:r>
        <w:rPr>
          <w:sz w:val="21"/>
          <w:szCs w:val="21"/>
        </w:rPr>
        <w:t>Indonesia</w:t>
      </w:r>
      <w:r w:rsidRPr="008250FE">
        <w:rPr>
          <w:sz w:val="21"/>
          <w:szCs w:val="21"/>
        </w:rPr>
        <w:t>) - Managing Editor of Scholarly Journals</w:t>
      </w:r>
    </w:p>
    <w:p w14:paraId="19DA87A5" w14:textId="77777777" w:rsidR="00754401" w:rsidRPr="00BE207E" w:rsidRDefault="00754401" w:rsidP="00754401">
      <w:pPr>
        <w:spacing w:before="120" w:after="240"/>
        <w:jc w:val="both"/>
        <w:rPr>
          <w:sz w:val="22"/>
          <w:szCs w:val="22"/>
        </w:rPr>
      </w:pPr>
    </w:p>
    <w:sectPr w:rsidR="00754401" w:rsidRPr="00BE207E" w:rsidSect="000D5C21"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576" w:right="1440" w:bottom="1152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68B23E" w14:textId="77777777" w:rsidR="00FE215D" w:rsidRDefault="00FE215D">
      <w:r>
        <w:separator/>
      </w:r>
    </w:p>
  </w:endnote>
  <w:endnote w:type="continuationSeparator" w:id="0">
    <w:p w14:paraId="0BDA287A" w14:textId="77777777" w:rsidR="00FE215D" w:rsidRDefault="00FE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nyx">
    <w:panose1 w:val="04050602080702020203"/>
    <w:charset w:val="4D"/>
    <w:family w:val="decorative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i">
    <w:panose1 w:val="00000000000000000000"/>
    <w:charset w:val="86"/>
    <w:family w:val="auto"/>
    <w:pitch w:val="variable"/>
    <w:sig w:usb0="00000001" w:usb1="080E0000" w:usb2="00000010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17987799"/>
      <w:docPartObj>
        <w:docPartGallery w:val="Page Numbers (Bottom of Page)"/>
        <w:docPartUnique/>
      </w:docPartObj>
    </w:sdtPr>
    <w:sdtContent>
      <w:p w14:paraId="65B5960F" w14:textId="04021365" w:rsidR="00F74BD3" w:rsidRDefault="00F74BD3" w:rsidP="001F281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86B409" w14:textId="77777777" w:rsidR="00F74BD3" w:rsidRDefault="00F74B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43398196"/>
      <w:docPartObj>
        <w:docPartGallery w:val="Page Numbers (Bottom of Page)"/>
        <w:docPartUnique/>
      </w:docPartObj>
    </w:sdtPr>
    <w:sdtContent>
      <w:p w14:paraId="255EDE2B" w14:textId="2919910C" w:rsidR="00F74BD3" w:rsidRDefault="00F74BD3" w:rsidP="001F281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C662323" w14:textId="77777777" w:rsidR="00F74BD3" w:rsidRDefault="00F74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8482579"/>
      <w:docPartObj>
        <w:docPartGallery w:val="Page Numbers (Bottom of Page)"/>
        <w:docPartUnique/>
      </w:docPartObj>
    </w:sdtPr>
    <w:sdtContent>
      <w:p w14:paraId="757D87F7" w14:textId="77777777" w:rsidR="00F74BD3" w:rsidRDefault="00F74B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D5F6F4" w14:textId="77777777" w:rsidR="00F74BD3" w:rsidRDefault="00F74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A4C6D8" w14:textId="77777777" w:rsidR="00FE215D" w:rsidRDefault="00FE215D">
      <w:r>
        <w:separator/>
      </w:r>
    </w:p>
  </w:footnote>
  <w:footnote w:type="continuationSeparator" w:id="0">
    <w:p w14:paraId="51E889F9" w14:textId="77777777" w:rsidR="00FE215D" w:rsidRDefault="00FE2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3011DD" w14:textId="77777777" w:rsidR="00F74BD3" w:rsidRPr="00394F12" w:rsidRDefault="00F74BD3">
    <w:pPr>
      <w:pStyle w:val="Header"/>
      <w:tabs>
        <w:tab w:val="left" w:pos="-1440"/>
        <w:tab w:val="left" w:pos="-720"/>
        <w:tab w:val="left" w:pos="1"/>
        <w:tab w:val="left" w:pos="2280"/>
        <w:tab w:val="left" w:pos="4080"/>
        <w:tab w:val="left" w:pos="5880"/>
        <w:tab w:val="left" w:pos="7440"/>
      </w:tabs>
      <w:spacing w:line="240" w:lineRule="exact"/>
      <w:rPr>
        <w:rFonts w:ascii="Times New Roman" w:hAnsi="Times New Roman" w:cs="Times New Roman"/>
      </w:rPr>
    </w:pPr>
  </w:p>
  <w:p w14:paraId="4F29EDE7" w14:textId="77777777" w:rsidR="00F74BD3" w:rsidRPr="00394F12" w:rsidRDefault="00F74BD3">
    <w:pPr>
      <w:tabs>
        <w:tab w:val="left" w:pos="-1440"/>
        <w:tab w:val="left" w:pos="-720"/>
        <w:tab w:val="left" w:pos="1"/>
        <w:tab w:val="left" w:pos="2280"/>
        <w:tab w:val="left" w:pos="4080"/>
        <w:tab w:val="left" w:pos="5880"/>
        <w:tab w:val="left" w:pos="7440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5D5BE4"/>
    <w:multiLevelType w:val="hybridMultilevel"/>
    <w:tmpl w:val="0CDA6C1C"/>
    <w:lvl w:ilvl="0" w:tplc="3614F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C17C2"/>
    <w:multiLevelType w:val="hybridMultilevel"/>
    <w:tmpl w:val="0CDA6C1C"/>
    <w:lvl w:ilvl="0" w:tplc="3614F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A17001"/>
    <w:multiLevelType w:val="hybridMultilevel"/>
    <w:tmpl w:val="1026E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3F6A4C"/>
    <w:multiLevelType w:val="hybridMultilevel"/>
    <w:tmpl w:val="659E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33D7"/>
    <w:multiLevelType w:val="hybridMultilevel"/>
    <w:tmpl w:val="DF7E7A50"/>
    <w:lvl w:ilvl="0" w:tplc="3614F018">
      <w:start w:val="1"/>
      <w:numFmt w:val="bullet"/>
      <w:lvlText w:val="•"/>
      <w:lvlJc w:val="left"/>
      <w:pPr>
        <w:ind w:left="-1080" w:hanging="360"/>
      </w:pPr>
      <w:rPr>
        <w:rFonts w:ascii="Onyx" w:hAnsi="Onyx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3ACC64D3"/>
    <w:multiLevelType w:val="hybridMultilevel"/>
    <w:tmpl w:val="7B2A6026"/>
    <w:lvl w:ilvl="0" w:tplc="D700CCE8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0923"/>
    <w:multiLevelType w:val="hybridMultilevel"/>
    <w:tmpl w:val="5718CA62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42D64C98"/>
    <w:multiLevelType w:val="hybridMultilevel"/>
    <w:tmpl w:val="56905F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2231D6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9" w15:restartNumberingAfterBreak="0">
    <w:nsid w:val="4CB03FA5"/>
    <w:multiLevelType w:val="hybridMultilevel"/>
    <w:tmpl w:val="7ECA95F0"/>
    <w:lvl w:ilvl="0" w:tplc="FE4EB1DC">
      <w:start w:val="1"/>
      <w:numFmt w:val="upperLetter"/>
      <w:lvlText w:val="%1."/>
      <w:lvlJc w:val="left"/>
      <w:pPr>
        <w:ind w:left="1170" w:hanging="450"/>
      </w:pPr>
      <w:rPr>
        <w:rFonts w:hint="default"/>
      </w:rPr>
    </w:lvl>
    <w:lvl w:ilvl="1" w:tplc="BF0E20CA">
      <w:start w:val="1"/>
      <w:numFmt w:val="decimal"/>
      <w:lvlText w:val="%2)"/>
      <w:lvlJc w:val="left"/>
      <w:pPr>
        <w:ind w:left="180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5A277D"/>
    <w:multiLevelType w:val="hybridMultilevel"/>
    <w:tmpl w:val="278ED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4008D1"/>
    <w:multiLevelType w:val="hybridMultilevel"/>
    <w:tmpl w:val="8ECCC840"/>
    <w:lvl w:ilvl="0" w:tplc="3614F018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•"/>
      <w:lvlJc w:val="left"/>
      <w:pPr>
        <w:ind w:left="990" w:hanging="360"/>
      </w:pPr>
      <w:rPr>
        <w:rFonts w:ascii="Onyx" w:hAnsi="Onyx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2" w15:restartNumberingAfterBreak="0">
    <w:nsid w:val="6C664F2A"/>
    <w:multiLevelType w:val="hybridMultilevel"/>
    <w:tmpl w:val="7DC2F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6153705">
    <w:abstractNumId w:val="11"/>
  </w:num>
  <w:num w:numId="2" w16cid:durableId="1391423385">
    <w:abstractNumId w:val="4"/>
  </w:num>
  <w:num w:numId="3" w16cid:durableId="689063233">
    <w:abstractNumId w:val="8"/>
  </w:num>
  <w:num w:numId="4" w16cid:durableId="2002467089">
    <w:abstractNumId w:val="0"/>
  </w:num>
  <w:num w:numId="5" w16cid:durableId="2034073313">
    <w:abstractNumId w:val="1"/>
  </w:num>
  <w:num w:numId="6" w16cid:durableId="803930452">
    <w:abstractNumId w:val="7"/>
  </w:num>
  <w:num w:numId="7" w16cid:durableId="81688180">
    <w:abstractNumId w:val="10"/>
  </w:num>
  <w:num w:numId="8" w16cid:durableId="1622569763">
    <w:abstractNumId w:val="12"/>
  </w:num>
  <w:num w:numId="9" w16cid:durableId="1349793326">
    <w:abstractNumId w:val="6"/>
  </w:num>
  <w:num w:numId="10" w16cid:durableId="399642220">
    <w:abstractNumId w:val="3"/>
  </w:num>
  <w:num w:numId="11" w16cid:durableId="2019498166">
    <w:abstractNumId w:val="2"/>
  </w:num>
  <w:num w:numId="12" w16cid:durableId="867986024">
    <w:abstractNumId w:val="5"/>
  </w:num>
  <w:num w:numId="13" w16cid:durableId="1553350507">
    <w:abstractNumId w:val="9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E06"/>
    <w:rsid w:val="00000888"/>
    <w:rsid w:val="00000EFB"/>
    <w:rsid w:val="00001785"/>
    <w:rsid w:val="000041F9"/>
    <w:rsid w:val="00004F2E"/>
    <w:rsid w:val="00006ADF"/>
    <w:rsid w:val="000072CB"/>
    <w:rsid w:val="00007FF0"/>
    <w:rsid w:val="000129B7"/>
    <w:rsid w:val="000145E5"/>
    <w:rsid w:val="00014DF5"/>
    <w:rsid w:val="0001716C"/>
    <w:rsid w:val="00021258"/>
    <w:rsid w:val="00021904"/>
    <w:rsid w:val="00022605"/>
    <w:rsid w:val="00022659"/>
    <w:rsid w:val="00022842"/>
    <w:rsid w:val="000232BE"/>
    <w:rsid w:val="000240BF"/>
    <w:rsid w:val="00024F86"/>
    <w:rsid w:val="00026A43"/>
    <w:rsid w:val="00026EAE"/>
    <w:rsid w:val="00030DB8"/>
    <w:rsid w:val="00030F35"/>
    <w:rsid w:val="00032628"/>
    <w:rsid w:val="0003299D"/>
    <w:rsid w:val="00036276"/>
    <w:rsid w:val="0004205F"/>
    <w:rsid w:val="000439C7"/>
    <w:rsid w:val="00044054"/>
    <w:rsid w:val="0004455A"/>
    <w:rsid w:val="00044AF8"/>
    <w:rsid w:val="00046FFA"/>
    <w:rsid w:val="000475D1"/>
    <w:rsid w:val="0005250F"/>
    <w:rsid w:val="000529F1"/>
    <w:rsid w:val="00053A90"/>
    <w:rsid w:val="00056C88"/>
    <w:rsid w:val="000572D7"/>
    <w:rsid w:val="00060BBE"/>
    <w:rsid w:val="00062C72"/>
    <w:rsid w:val="00063A5F"/>
    <w:rsid w:val="00063F3B"/>
    <w:rsid w:val="00064213"/>
    <w:rsid w:val="00064704"/>
    <w:rsid w:val="00064FAA"/>
    <w:rsid w:val="000656A3"/>
    <w:rsid w:val="000658D5"/>
    <w:rsid w:val="000674DF"/>
    <w:rsid w:val="00070040"/>
    <w:rsid w:val="00070BE9"/>
    <w:rsid w:val="000716D8"/>
    <w:rsid w:val="00073CA6"/>
    <w:rsid w:val="00074832"/>
    <w:rsid w:val="00075F73"/>
    <w:rsid w:val="00077294"/>
    <w:rsid w:val="00077559"/>
    <w:rsid w:val="000776CF"/>
    <w:rsid w:val="000804DF"/>
    <w:rsid w:val="00083A2F"/>
    <w:rsid w:val="00083E05"/>
    <w:rsid w:val="000848C6"/>
    <w:rsid w:val="00086202"/>
    <w:rsid w:val="0009021A"/>
    <w:rsid w:val="000912AA"/>
    <w:rsid w:val="000946C3"/>
    <w:rsid w:val="0009578D"/>
    <w:rsid w:val="00095871"/>
    <w:rsid w:val="0009657D"/>
    <w:rsid w:val="0009695A"/>
    <w:rsid w:val="0009781C"/>
    <w:rsid w:val="000A0AC5"/>
    <w:rsid w:val="000A131D"/>
    <w:rsid w:val="000A3E98"/>
    <w:rsid w:val="000A50A7"/>
    <w:rsid w:val="000A5B50"/>
    <w:rsid w:val="000A7A06"/>
    <w:rsid w:val="000B0210"/>
    <w:rsid w:val="000B0B55"/>
    <w:rsid w:val="000B17C5"/>
    <w:rsid w:val="000B390C"/>
    <w:rsid w:val="000B6C84"/>
    <w:rsid w:val="000B7ADC"/>
    <w:rsid w:val="000C0AAF"/>
    <w:rsid w:val="000C1E01"/>
    <w:rsid w:val="000C3E56"/>
    <w:rsid w:val="000C3E59"/>
    <w:rsid w:val="000C575A"/>
    <w:rsid w:val="000C7903"/>
    <w:rsid w:val="000D1273"/>
    <w:rsid w:val="000D2A11"/>
    <w:rsid w:val="000D5796"/>
    <w:rsid w:val="000D57DB"/>
    <w:rsid w:val="000D5C21"/>
    <w:rsid w:val="000D60BA"/>
    <w:rsid w:val="000D65D7"/>
    <w:rsid w:val="000D6FCB"/>
    <w:rsid w:val="000E0AF7"/>
    <w:rsid w:val="000E0B05"/>
    <w:rsid w:val="000E0DAF"/>
    <w:rsid w:val="000E3243"/>
    <w:rsid w:val="000E3FBB"/>
    <w:rsid w:val="000E401D"/>
    <w:rsid w:val="000E4C19"/>
    <w:rsid w:val="000E5854"/>
    <w:rsid w:val="000E5A93"/>
    <w:rsid w:val="000E5CB0"/>
    <w:rsid w:val="000E64BE"/>
    <w:rsid w:val="000E71E3"/>
    <w:rsid w:val="000E75D6"/>
    <w:rsid w:val="000F0040"/>
    <w:rsid w:val="000F11F1"/>
    <w:rsid w:val="000F3405"/>
    <w:rsid w:val="000F49BC"/>
    <w:rsid w:val="000F4E1A"/>
    <w:rsid w:val="000F7363"/>
    <w:rsid w:val="0010193F"/>
    <w:rsid w:val="00102303"/>
    <w:rsid w:val="001030A3"/>
    <w:rsid w:val="00103D38"/>
    <w:rsid w:val="00104449"/>
    <w:rsid w:val="001045EE"/>
    <w:rsid w:val="001058E3"/>
    <w:rsid w:val="00106293"/>
    <w:rsid w:val="00106ACC"/>
    <w:rsid w:val="00110771"/>
    <w:rsid w:val="00112BB7"/>
    <w:rsid w:val="001163D6"/>
    <w:rsid w:val="00116642"/>
    <w:rsid w:val="00116C80"/>
    <w:rsid w:val="00116D1A"/>
    <w:rsid w:val="00116F29"/>
    <w:rsid w:val="001170A7"/>
    <w:rsid w:val="00117D50"/>
    <w:rsid w:val="001200AE"/>
    <w:rsid w:val="001201D8"/>
    <w:rsid w:val="00121877"/>
    <w:rsid w:val="00121C57"/>
    <w:rsid w:val="00122BC4"/>
    <w:rsid w:val="001277D3"/>
    <w:rsid w:val="00130043"/>
    <w:rsid w:val="00130E4A"/>
    <w:rsid w:val="0013185A"/>
    <w:rsid w:val="00133E69"/>
    <w:rsid w:val="00136746"/>
    <w:rsid w:val="00137546"/>
    <w:rsid w:val="00137829"/>
    <w:rsid w:val="001407B6"/>
    <w:rsid w:val="00140DEB"/>
    <w:rsid w:val="001420F0"/>
    <w:rsid w:val="001453CC"/>
    <w:rsid w:val="00145E80"/>
    <w:rsid w:val="00146351"/>
    <w:rsid w:val="00146CAF"/>
    <w:rsid w:val="00146E9B"/>
    <w:rsid w:val="00150C08"/>
    <w:rsid w:val="00150F69"/>
    <w:rsid w:val="00151A18"/>
    <w:rsid w:val="00151C31"/>
    <w:rsid w:val="00151D35"/>
    <w:rsid w:val="0015323F"/>
    <w:rsid w:val="00153328"/>
    <w:rsid w:val="001545B0"/>
    <w:rsid w:val="0015464D"/>
    <w:rsid w:val="00154A36"/>
    <w:rsid w:val="00154FCD"/>
    <w:rsid w:val="00156D88"/>
    <w:rsid w:val="00157209"/>
    <w:rsid w:val="001605E0"/>
    <w:rsid w:val="001606FC"/>
    <w:rsid w:val="001609A6"/>
    <w:rsid w:val="00162D04"/>
    <w:rsid w:val="00162FAC"/>
    <w:rsid w:val="00163128"/>
    <w:rsid w:val="00166495"/>
    <w:rsid w:val="00167836"/>
    <w:rsid w:val="0016789A"/>
    <w:rsid w:val="001716D1"/>
    <w:rsid w:val="00171C2F"/>
    <w:rsid w:val="001735F5"/>
    <w:rsid w:val="001736EB"/>
    <w:rsid w:val="00175931"/>
    <w:rsid w:val="00175CA9"/>
    <w:rsid w:val="001770FA"/>
    <w:rsid w:val="00177722"/>
    <w:rsid w:val="001812B5"/>
    <w:rsid w:val="0018171D"/>
    <w:rsid w:val="00182384"/>
    <w:rsid w:val="00182676"/>
    <w:rsid w:val="0018296F"/>
    <w:rsid w:val="00184605"/>
    <w:rsid w:val="001872C2"/>
    <w:rsid w:val="0019336E"/>
    <w:rsid w:val="00195243"/>
    <w:rsid w:val="00197CE8"/>
    <w:rsid w:val="001A1966"/>
    <w:rsid w:val="001A2167"/>
    <w:rsid w:val="001A34E2"/>
    <w:rsid w:val="001A55FB"/>
    <w:rsid w:val="001A5BEE"/>
    <w:rsid w:val="001A7C10"/>
    <w:rsid w:val="001B2888"/>
    <w:rsid w:val="001B2B66"/>
    <w:rsid w:val="001B30C7"/>
    <w:rsid w:val="001B335A"/>
    <w:rsid w:val="001B3721"/>
    <w:rsid w:val="001B37B8"/>
    <w:rsid w:val="001B3900"/>
    <w:rsid w:val="001B5869"/>
    <w:rsid w:val="001B5BA4"/>
    <w:rsid w:val="001B6679"/>
    <w:rsid w:val="001B693D"/>
    <w:rsid w:val="001B7E76"/>
    <w:rsid w:val="001C3455"/>
    <w:rsid w:val="001C59BA"/>
    <w:rsid w:val="001C69AB"/>
    <w:rsid w:val="001C69D1"/>
    <w:rsid w:val="001C6AF5"/>
    <w:rsid w:val="001C6D00"/>
    <w:rsid w:val="001C7822"/>
    <w:rsid w:val="001D3D80"/>
    <w:rsid w:val="001D4022"/>
    <w:rsid w:val="001D41A4"/>
    <w:rsid w:val="001D4D11"/>
    <w:rsid w:val="001D5A2B"/>
    <w:rsid w:val="001D6EA7"/>
    <w:rsid w:val="001D7023"/>
    <w:rsid w:val="001D7E86"/>
    <w:rsid w:val="001E0E3A"/>
    <w:rsid w:val="001E1676"/>
    <w:rsid w:val="001E170C"/>
    <w:rsid w:val="001E1DFB"/>
    <w:rsid w:val="001E29EC"/>
    <w:rsid w:val="001E2E64"/>
    <w:rsid w:val="001E3342"/>
    <w:rsid w:val="001E4897"/>
    <w:rsid w:val="001E737F"/>
    <w:rsid w:val="001F2462"/>
    <w:rsid w:val="001F2815"/>
    <w:rsid w:val="001F2BF2"/>
    <w:rsid w:val="001F45F8"/>
    <w:rsid w:val="001F4998"/>
    <w:rsid w:val="001F63B3"/>
    <w:rsid w:val="001F7913"/>
    <w:rsid w:val="001F7B40"/>
    <w:rsid w:val="002032A1"/>
    <w:rsid w:val="00203454"/>
    <w:rsid w:val="002072AF"/>
    <w:rsid w:val="00210608"/>
    <w:rsid w:val="00210AD9"/>
    <w:rsid w:val="00211715"/>
    <w:rsid w:val="00211A94"/>
    <w:rsid w:val="00215587"/>
    <w:rsid w:val="0021630E"/>
    <w:rsid w:val="0022140D"/>
    <w:rsid w:val="00223D06"/>
    <w:rsid w:val="00225216"/>
    <w:rsid w:val="00225BC6"/>
    <w:rsid w:val="00226F15"/>
    <w:rsid w:val="0022731E"/>
    <w:rsid w:val="002300A9"/>
    <w:rsid w:val="00230EC4"/>
    <w:rsid w:val="00231456"/>
    <w:rsid w:val="00234024"/>
    <w:rsid w:val="00235440"/>
    <w:rsid w:val="00236823"/>
    <w:rsid w:val="00237BE9"/>
    <w:rsid w:val="00240D43"/>
    <w:rsid w:val="00241CC3"/>
    <w:rsid w:val="002420CA"/>
    <w:rsid w:val="002420F0"/>
    <w:rsid w:val="00242637"/>
    <w:rsid w:val="00242D13"/>
    <w:rsid w:val="00242E86"/>
    <w:rsid w:val="002530EA"/>
    <w:rsid w:val="00253FEC"/>
    <w:rsid w:val="002547AE"/>
    <w:rsid w:val="0025524A"/>
    <w:rsid w:val="0025733B"/>
    <w:rsid w:val="00260A01"/>
    <w:rsid w:val="002624EB"/>
    <w:rsid w:val="0026357F"/>
    <w:rsid w:val="00263716"/>
    <w:rsid w:val="00266D63"/>
    <w:rsid w:val="0026776B"/>
    <w:rsid w:val="00270232"/>
    <w:rsid w:val="00270AF8"/>
    <w:rsid w:val="0027100F"/>
    <w:rsid w:val="002713F4"/>
    <w:rsid w:val="00274A2A"/>
    <w:rsid w:val="00277A62"/>
    <w:rsid w:val="00277E9B"/>
    <w:rsid w:val="002807CA"/>
    <w:rsid w:val="00280C21"/>
    <w:rsid w:val="00282890"/>
    <w:rsid w:val="00282D39"/>
    <w:rsid w:val="0028421A"/>
    <w:rsid w:val="0028431A"/>
    <w:rsid w:val="002855B2"/>
    <w:rsid w:val="00287735"/>
    <w:rsid w:val="0028785C"/>
    <w:rsid w:val="00287E6A"/>
    <w:rsid w:val="00290BF5"/>
    <w:rsid w:val="00290D13"/>
    <w:rsid w:val="00291301"/>
    <w:rsid w:val="00293AE1"/>
    <w:rsid w:val="002A1329"/>
    <w:rsid w:val="002A2859"/>
    <w:rsid w:val="002A3700"/>
    <w:rsid w:val="002A3D5B"/>
    <w:rsid w:val="002A63A5"/>
    <w:rsid w:val="002B0928"/>
    <w:rsid w:val="002B0C23"/>
    <w:rsid w:val="002B4A1E"/>
    <w:rsid w:val="002B65A7"/>
    <w:rsid w:val="002B6AA0"/>
    <w:rsid w:val="002B7312"/>
    <w:rsid w:val="002C030B"/>
    <w:rsid w:val="002C08AB"/>
    <w:rsid w:val="002C33DB"/>
    <w:rsid w:val="002C5DC2"/>
    <w:rsid w:val="002C76C9"/>
    <w:rsid w:val="002C782B"/>
    <w:rsid w:val="002D056E"/>
    <w:rsid w:val="002D1EE9"/>
    <w:rsid w:val="002D2FB0"/>
    <w:rsid w:val="002D3206"/>
    <w:rsid w:val="002D392E"/>
    <w:rsid w:val="002D5336"/>
    <w:rsid w:val="002D5730"/>
    <w:rsid w:val="002E186C"/>
    <w:rsid w:val="002E2402"/>
    <w:rsid w:val="002E33D3"/>
    <w:rsid w:val="002E407B"/>
    <w:rsid w:val="002E446D"/>
    <w:rsid w:val="002E63A0"/>
    <w:rsid w:val="002E7A87"/>
    <w:rsid w:val="002E7CAA"/>
    <w:rsid w:val="002F04B9"/>
    <w:rsid w:val="002F14A3"/>
    <w:rsid w:val="002F1712"/>
    <w:rsid w:val="002F31B0"/>
    <w:rsid w:val="002F345C"/>
    <w:rsid w:val="002F346D"/>
    <w:rsid w:val="002F3A86"/>
    <w:rsid w:val="002F54FC"/>
    <w:rsid w:val="002F7F72"/>
    <w:rsid w:val="00301270"/>
    <w:rsid w:val="0030396A"/>
    <w:rsid w:val="003040AC"/>
    <w:rsid w:val="00305E60"/>
    <w:rsid w:val="0031037A"/>
    <w:rsid w:val="00310E2F"/>
    <w:rsid w:val="00312AE3"/>
    <w:rsid w:val="00312DD1"/>
    <w:rsid w:val="00314C30"/>
    <w:rsid w:val="00314CC7"/>
    <w:rsid w:val="00315B37"/>
    <w:rsid w:val="00315DCE"/>
    <w:rsid w:val="0031609A"/>
    <w:rsid w:val="0032030A"/>
    <w:rsid w:val="003210D0"/>
    <w:rsid w:val="00322E90"/>
    <w:rsid w:val="0032478B"/>
    <w:rsid w:val="00324BCB"/>
    <w:rsid w:val="0032580E"/>
    <w:rsid w:val="00325EA0"/>
    <w:rsid w:val="00327230"/>
    <w:rsid w:val="003273A4"/>
    <w:rsid w:val="00327743"/>
    <w:rsid w:val="003301DC"/>
    <w:rsid w:val="0033291B"/>
    <w:rsid w:val="003352E2"/>
    <w:rsid w:val="00335B22"/>
    <w:rsid w:val="00336FB0"/>
    <w:rsid w:val="003417D6"/>
    <w:rsid w:val="0034185B"/>
    <w:rsid w:val="00341BF3"/>
    <w:rsid w:val="0034447D"/>
    <w:rsid w:val="003444CD"/>
    <w:rsid w:val="003453D0"/>
    <w:rsid w:val="003454AA"/>
    <w:rsid w:val="00345681"/>
    <w:rsid w:val="003462B9"/>
    <w:rsid w:val="003477A4"/>
    <w:rsid w:val="003505EA"/>
    <w:rsid w:val="0035261D"/>
    <w:rsid w:val="00352722"/>
    <w:rsid w:val="00352C6E"/>
    <w:rsid w:val="0035302A"/>
    <w:rsid w:val="003531F5"/>
    <w:rsid w:val="00354BF2"/>
    <w:rsid w:val="00355806"/>
    <w:rsid w:val="00355CA0"/>
    <w:rsid w:val="00357797"/>
    <w:rsid w:val="00360A40"/>
    <w:rsid w:val="00365CF2"/>
    <w:rsid w:val="00366F0E"/>
    <w:rsid w:val="0036772C"/>
    <w:rsid w:val="0037032B"/>
    <w:rsid w:val="00370984"/>
    <w:rsid w:val="00370BBC"/>
    <w:rsid w:val="00372E64"/>
    <w:rsid w:val="00373508"/>
    <w:rsid w:val="00373BF8"/>
    <w:rsid w:val="0037431F"/>
    <w:rsid w:val="00374763"/>
    <w:rsid w:val="003766AE"/>
    <w:rsid w:val="003815A0"/>
    <w:rsid w:val="00381C1D"/>
    <w:rsid w:val="0038357F"/>
    <w:rsid w:val="0038409B"/>
    <w:rsid w:val="00384782"/>
    <w:rsid w:val="00384ABE"/>
    <w:rsid w:val="00385E5A"/>
    <w:rsid w:val="00385E78"/>
    <w:rsid w:val="003869B0"/>
    <w:rsid w:val="00386E1D"/>
    <w:rsid w:val="00390CA1"/>
    <w:rsid w:val="00390FF2"/>
    <w:rsid w:val="003915E5"/>
    <w:rsid w:val="00391972"/>
    <w:rsid w:val="00391F5E"/>
    <w:rsid w:val="00391F6D"/>
    <w:rsid w:val="00392006"/>
    <w:rsid w:val="00394948"/>
    <w:rsid w:val="00394B26"/>
    <w:rsid w:val="00394F12"/>
    <w:rsid w:val="00395958"/>
    <w:rsid w:val="00396390"/>
    <w:rsid w:val="003975CF"/>
    <w:rsid w:val="00397B63"/>
    <w:rsid w:val="003A0775"/>
    <w:rsid w:val="003A090C"/>
    <w:rsid w:val="003A12E1"/>
    <w:rsid w:val="003A14DB"/>
    <w:rsid w:val="003A1EE1"/>
    <w:rsid w:val="003A2208"/>
    <w:rsid w:val="003A2A27"/>
    <w:rsid w:val="003A2E3F"/>
    <w:rsid w:val="003A38AC"/>
    <w:rsid w:val="003A3CD0"/>
    <w:rsid w:val="003A413A"/>
    <w:rsid w:val="003A5288"/>
    <w:rsid w:val="003A5CA6"/>
    <w:rsid w:val="003A718F"/>
    <w:rsid w:val="003A7208"/>
    <w:rsid w:val="003A73D4"/>
    <w:rsid w:val="003B1BA0"/>
    <w:rsid w:val="003B51C2"/>
    <w:rsid w:val="003B77D7"/>
    <w:rsid w:val="003C0E2C"/>
    <w:rsid w:val="003C315E"/>
    <w:rsid w:val="003C35E6"/>
    <w:rsid w:val="003C4319"/>
    <w:rsid w:val="003C4C3A"/>
    <w:rsid w:val="003C5497"/>
    <w:rsid w:val="003C5E67"/>
    <w:rsid w:val="003C7A13"/>
    <w:rsid w:val="003D40F3"/>
    <w:rsid w:val="003D5971"/>
    <w:rsid w:val="003D6564"/>
    <w:rsid w:val="003D709D"/>
    <w:rsid w:val="003E1897"/>
    <w:rsid w:val="003E3C6D"/>
    <w:rsid w:val="003E3EE1"/>
    <w:rsid w:val="003E5676"/>
    <w:rsid w:val="003E6FA9"/>
    <w:rsid w:val="003E72F7"/>
    <w:rsid w:val="003F0B9A"/>
    <w:rsid w:val="003F120E"/>
    <w:rsid w:val="003F167D"/>
    <w:rsid w:val="003F25D9"/>
    <w:rsid w:val="003F2F6F"/>
    <w:rsid w:val="003F5A97"/>
    <w:rsid w:val="003F63DA"/>
    <w:rsid w:val="003F7170"/>
    <w:rsid w:val="0040325F"/>
    <w:rsid w:val="0040638C"/>
    <w:rsid w:val="004078AE"/>
    <w:rsid w:val="004116E7"/>
    <w:rsid w:val="00411F16"/>
    <w:rsid w:val="004120F4"/>
    <w:rsid w:val="00412A1C"/>
    <w:rsid w:val="00414046"/>
    <w:rsid w:val="00414B0B"/>
    <w:rsid w:val="004150DE"/>
    <w:rsid w:val="004153E9"/>
    <w:rsid w:val="00416335"/>
    <w:rsid w:val="004168E4"/>
    <w:rsid w:val="00416FC2"/>
    <w:rsid w:val="00421BE8"/>
    <w:rsid w:val="004228A4"/>
    <w:rsid w:val="00424A3E"/>
    <w:rsid w:val="00425659"/>
    <w:rsid w:val="00426709"/>
    <w:rsid w:val="004271F4"/>
    <w:rsid w:val="00430E09"/>
    <w:rsid w:val="00431298"/>
    <w:rsid w:val="0043265D"/>
    <w:rsid w:val="004326E9"/>
    <w:rsid w:val="00432F6E"/>
    <w:rsid w:val="004345F3"/>
    <w:rsid w:val="004352CF"/>
    <w:rsid w:val="004375C5"/>
    <w:rsid w:val="004403AC"/>
    <w:rsid w:val="00440C67"/>
    <w:rsid w:val="00441F50"/>
    <w:rsid w:val="0044275F"/>
    <w:rsid w:val="00444927"/>
    <w:rsid w:val="00447296"/>
    <w:rsid w:val="00447310"/>
    <w:rsid w:val="0044753C"/>
    <w:rsid w:val="0045083C"/>
    <w:rsid w:val="00452C58"/>
    <w:rsid w:val="00452F1D"/>
    <w:rsid w:val="00454525"/>
    <w:rsid w:val="00454562"/>
    <w:rsid w:val="004546BA"/>
    <w:rsid w:val="004553D2"/>
    <w:rsid w:val="00457450"/>
    <w:rsid w:val="0045774F"/>
    <w:rsid w:val="0046004C"/>
    <w:rsid w:val="00460A1A"/>
    <w:rsid w:val="00460B48"/>
    <w:rsid w:val="004610B8"/>
    <w:rsid w:val="00462BB9"/>
    <w:rsid w:val="00462FAA"/>
    <w:rsid w:val="004667EA"/>
    <w:rsid w:val="00467A65"/>
    <w:rsid w:val="00470CEC"/>
    <w:rsid w:val="004721FA"/>
    <w:rsid w:val="00474672"/>
    <w:rsid w:val="004752F8"/>
    <w:rsid w:val="00475CB6"/>
    <w:rsid w:val="00476459"/>
    <w:rsid w:val="00476FB3"/>
    <w:rsid w:val="00477AA5"/>
    <w:rsid w:val="00481F7C"/>
    <w:rsid w:val="00483951"/>
    <w:rsid w:val="00483B90"/>
    <w:rsid w:val="004861F3"/>
    <w:rsid w:val="00492850"/>
    <w:rsid w:val="00495C70"/>
    <w:rsid w:val="00495EE2"/>
    <w:rsid w:val="00496189"/>
    <w:rsid w:val="004979AC"/>
    <w:rsid w:val="00497DA6"/>
    <w:rsid w:val="004A06D9"/>
    <w:rsid w:val="004A10FC"/>
    <w:rsid w:val="004A583B"/>
    <w:rsid w:val="004A7177"/>
    <w:rsid w:val="004B01CD"/>
    <w:rsid w:val="004B138D"/>
    <w:rsid w:val="004B29F7"/>
    <w:rsid w:val="004B2C63"/>
    <w:rsid w:val="004B6E06"/>
    <w:rsid w:val="004B79C0"/>
    <w:rsid w:val="004C0C68"/>
    <w:rsid w:val="004C0E87"/>
    <w:rsid w:val="004C16DD"/>
    <w:rsid w:val="004C6545"/>
    <w:rsid w:val="004C7AFD"/>
    <w:rsid w:val="004C7BAC"/>
    <w:rsid w:val="004D120B"/>
    <w:rsid w:val="004D146B"/>
    <w:rsid w:val="004D2D0A"/>
    <w:rsid w:val="004D41E8"/>
    <w:rsid w:val="004D71BE"/>
    <w:rsid w:val="004D7A24"/>
    <w:rsid w:val="004E0BF8"/>
    <w:rsid w:val="004E3234"/>
    <w:rsid w:val="004E5E61"/>
    <w:rsid w:val="004E743F"/>
    <w:rsid w:val="004F107A"/>
    <w:rsid w:val="004F16AF"/>
    <w:rsid w:val="004F1C6E"/>
    <w:rsid w:val="004F20BC"/>
    <w:rsid w:val="004F458D"/>
    <w:rsid w:val="004F47ED"/>
    <w:rsid w:val="004F55E4"/>
    <w:rsid w:val="004F5EE7"/>
    <w:rsid w:val="004F7D1E"/>
    <w:rsid w:val="004F7F4F"/>
    <w:rsid w:val="00502ACF"/>
    <w:rsid w:val="00503CC8"/>
    <w:rsid w:val="00503D92"/>
    <w:rsid w:val="00503E70"/>
    <w:rsid w:val="00504AB2"/>
    <w:rsid w:val="00505EE4"/>
    <w:rsid w:val="0050618E"/>
    <w:rsid w:val="00510531"/>
    <w:rsid w:val="005110C4"/>
    <w:rsid w:val="0051136B"/>
    <w:rsid w:val="0051161F"/>
    <w:rsid w:val="00511AB6"/>
    <w:rsid w:val="00511D4C"/>
    <w:rsid w:val="005120C5"/>
    <w:rsid w:val="00513391"/>
    <w:rsid w:val="005136BF"/>
    <w:rsid w:val="005150C7"/>
    <w:rsid w:val="00517861"/>
    <w:rsid w:val="005178E0"/>
    <w:rsid w:val="00522C32"/>
    <w:rsid w:val="00526840"/>
    <w:rsid w:val="00527566"/>
    <w:rsid w:val="00527A1C"/>
    <w:rsid w:val="00530AAA"/>
    <w:rsid w:val="00530B39"/>
    <w:rsid w:val="005339D3"/>
    <w:rsid w:val="00534475"/>
    <w:rsid w:val="005345DB"/>
    <w:rsid w:val="00534806"/>
    <w:rsid w:val="00534D28"/>
    <w:rsid w:val="00535631"/>
    <w:rsid w:val="00535FC8"/>
    <w:rsid w:val="005376C9"/>
    <w:rsid w:val="005378E2"/>
    <w:rsid w:val="00537925"/>
    <w:rsid w:val="00540591"/>
    <w:rsid w:val="005405A2"/>
    <w:rsid w:val="00541117"/>
    <w:rsid w:val="00543107"/>
    <w:rsid w:val="00544BDF"/>
    <w:rsid w:val="0054516C"/>
    <w:rsid w:val="00547B90"/>
    <w:rsid w:val="00551714"/>
    <w:rsid w:val="00552885"/>
    <w:rsid w:val="00553AFC"/>
    <w:rsid w:val="00553CDB"/>
    <w:rsid w:val="005540AC"/>
    <w:rsid w:val="00557656"/>
    <w:rsid w:val="00557B69"/>
    <w:rsid w:val="00560676"/>
    <w:rsid w:val="00561B55"/>
    <w:rsid w:val="00564399"/>
    <w:rsid w:val="00564D65"/>
    <w:rsid w:val="00564E6A"/>
    <w:rsid w:val="0056585F"/>
    <w:rsid w:val="0056598E"/>
    <w:rsid w:val="00565EA5"/>
    <w:rsid w:val="00567294"/>
    <w:rsid w:val="00567A7B"/>
    <w:rsid w:val="005710B5"/>
    <w:rsid w:val="00572D4F"/>
    <w:rsid w:val="005736F6"/>
    <w:rsid w:val="00575F0D"/>
    <w:rsid w:val="005801BC"/>
    <w:rsid w:val="00582007"/>
    <w:rsid w:val="0058375C"/>
    <w:rsid w:val="005839B8"/>
    <w:rsid w:val="0058411F"/>
    <w:rsid w:val="0058757A"/>
    <w:rsid w:val="00587E78"/>
    <w:rsid w:val="00587EE1"/>
    <w:rsid w:val="0059021B"/>
    <w:rsid w:val="005910B6"/>
    <w:rsid w:val="00591BDA"/>
    <w:rsid w:val="005976AE"/>
    <w:rsid w:val="005A1F9D"/>
    <w:rsid w:val="005A3D47"/>
    <w:rsid w:val="005A3DE7"/>
    <w:rsid w:val="005A433E"/>
    <w:rsid w:val="005A69BF"/>
    <w:rsid w:val="005A74A8"/>
    <w:rsid w:val="005A7555"/>
    <w:rsid w:val="005A7D2E"/>
    <w:rsid w:val="005B041B"/>
    <w:rsid w:val="005B1A1A"/>
    <w:rsid w:val="005B2077"/>
    <w:rsid w:val="005B2CA5"/>
    <w:rsid w:val="005B3197"/>
    <w:rsid w:val="005B3928"/>
    <w:rsid w:val="005B3B77"/>
    <w:rsid w:val="005B41CE"/>
    <w:rsid w:val="005B422E"/>
    <w:rsid w:val="005B4DD8"/>
    <w:rsid w:val="005B4E7A"/>
    <w:rsid w:val="005B5574"/>
    <w:rsid w:val="005B5889"/>
    <w:rsid w:val="005B5A88"/>
    <w:rsid w:val="005B5B4D"/>
    <w:rsid w:val="005B69E9"/>
    <w:rsid w:val="005B6CBE"/>
    <w:rsid w:val="005B7D6C"/>
    <w:rsid w:val="005C0D35"/>
    <w:rsid w:val="005C1A13"/>
    <w:rsid w:val="005C1C30"/>
    <w:rsid w:val="005C2219"/>
    <w:rsid w:val="005C22F2"/>
    <w:rsid w:val="005C2484"/>
    <w:rsid w:val="005C5146"/>
    <w:rsid w:val="005C6771"/>
    <w:rsid w:val="005C73B0"/>
    <w:rsid w:val="005C7DDE"/>
    <w:rsid w:val="005D249C"/>
    <w:rsid w:val="005D3D16"/>
    <w:rsid w:val="005D42C8"/>
    <w:rsid w:val="005D597A"/>
    <w:rsid w:val="005D66BF"/>
    <w:rsid w:val="005D688D"/>
    <w:rsid w:val="005D7FF5"/>
    <w:rsid w:val="005E0F07"/>
    <w:rsid w:val="005E1782"/>
    <w:rsid w:val="005E1FA7"/>
    <w:rsid w:val="005E28E5"/>
    <w:rsid w:val="005E327B"/>
    <w:rsid w:val="005E4E6D"/>
    <w:rsid w:val="005E75C2"/>
    <w:rsid w:val="005F04F0"/>
    <w:rsid w:val="005F0D07"/>
    <w:rsid w:val="005F308D"/>
    <w:rsid w:val="005F5C95"/>
    <w:rsid w:val="005F6172"/>
    <w:rsid w:val="005F67DC"/>
    <w:rsid w:val="005F6BE0"/>
    <w:rsid w:val="005F7494"/>
    <w:rsid w:val="0060091A"/>
    <w:rsid w:val="00600C4B"/>
    <w:rsid w:val="00602B78"/>
    <w:rsid w:val="0060329D"/>
    <w:rsid w:val="0060398F"/>
    <w:rsid w:val="006045DB"/>
    <w:rsid w:val="00604B66"/>
    <w:rsid w:val="00604D12"/>
    <w:rsid w:val="006135FE"/>
    <w:rsid w:val="00613684"/>
    <w:rsid w:val="00613798"/>
    <w:rsid w:val="00614237"/>
    <w:rsid w:val="00614D6E"/>
    <w:rsid w:val="00617EB7"/>
    <w:rsid w:val="006202C1"/>
    <w:rsid w:val="0062060A"/>
    <w:rsid w:val="00620E34"/>
    <w:rsid w:val="00622539"/>
    <w:rsid w:val="00624CEF"/>
    <w:rsid w:val="0062505E"/>
    <w:rsid w:val="00627688"/>
    <w:rsid w:val="006278F7"/>
    <w:rsid w:val="00627E31"/>
    <w:rsid w:val="00627F23"/>
    <w:rsid w:val="00630962"/>
    <w:rsid w:val="00630A6B"/>
    <w:rsid w:val="00633596"/>
    <w:rsid w:val="00635397"/>
    <w:rsid w:val="00636177"/>
    <w:rsid w:val="00637020"/>
    <w:rsid w:val="00637D24"/>
    <w:rsid w:val="0064313D"/>
    <w:rsid w:val="0064675F"/>
    <w:rsid w:val="00651C8D"/>
    <w:rsid w:val="0065289C"/>
    <w:rsid w:val="006538B0"/>
    <w:rsid w:val="0065591B"/>
    <w:rsid w:val="00662222"/>
    <w:rsid w:val="00662272"/>
    <w:rsid w:val="006643C4"/>
    <w:rsid w:val="00665074"/>
    <w:rsid w:val="00665716"/>
    <w:rsid w:val="00665948"/>
    <w:rsid w:val="00665D6C"/>
    <w:rsid w:val="00666FC8"/>
    <w:rsid w:val="006676DD"/>
    <w:rsid w:val="00670E3F"/>
    <w:rsid w:val="006715AE"/>
    <w:rsid w:val="006715DE"/>
    <w:rsid w:val="00671A2E"/>
    <w:rsid w:val="00672C25"/>
    <w:rsid w:val="00672F2A"/>
    <w:rsid w:val="006801BF"/>
    <w:rsid w:val="006821C3"/>
    <w:rsid w:val="00683692"/>
    <w:rsid w:val="00683ECA"/>
    <w:rsid w:val="00685838"/>
    <w:rsid w:val="00686110"/>
    <w:rsid w:val="00686396"/>
    <w:rsid w:val="0069054D"/>
    <w:rsid w:val="00690946"/>
    <w:rsid w:val="00690AD2"/>
    <w:rsid w:val="00691E17"/>
    <w:rsid w:val="00692A5A"/>
    <w:rsid w:val="00693750"/>
    <w:rsid w:val="00693AA2"/>
    <w:rsid w:val="00694FCB"/>
    <w:rsid w:val="00695C20"/>
    <w:rsid w:val="00697B7B"/>
    <w:rsid w:val="006A0368"/>
    <w:rsid w:val="006A06E8"/>
    <w:rsid w:val="006A2C39"/>
    <w:rsid w:val="006A303D"/>
    <w:rsid w:val="006A6A91"/>
    <w:rsid w:val="006A7033"/>
    <w:rsid w:val="006B33E8"/>
    <w:rsid w:val="006B34C7"/>
    <w:rsid w:val="006B3B7F"/>
    <w:rsid w:val="006B4828"/>
    <w:rsid w:val="006B49AC"/>
    <w:rsid w:val="006B5233"/>
    <w:rsid w:val="006B69F2"/>
    <w:rsid w:val="006B70B6"/>
    <w:rsid w:val="006B7969"/>
    <w:rsid w:val="006B799E"/>
    <w:rsid w:val="006C0752"/>
    <w:rsid w:val="006C081F"/>
    <w:rsid w:val="006C0D28"/>
    <w:rsid w:val="006C1C44"/>
    <w:rsid w:val="006C2B0C"/>
    <w:rsid w:val="006C478C"/>
    <w:rsid w:val="006C4F30"/>
    <w:rsid w:val="006C4FFA"/>
    <w:rsid w:val="006C5590"/>
    <w:rsid w:val="006C56FF"/>
    <w:rsid w:val="006C6C5A"/>
    <w:rsid w:val="006C7819"/>
    <w:rsid w:val="006D0EB2"/>
    <w:rsid w:val="006D1BEB"/>
    <w:rsid w:val="006D3648"/>
    <w:rsid w:val="006D3751"/>
    <w:rsid w:val="006D41A1"/>
    <w:rsid w:val="006D4591"/>
    <w:rsid w:val="006D52DC"/>
    <w:rsid w:val="006D5358"/>
    <w:rsid w:val="006E00E3"/>
    <w:rsid w:val="006E1D97"/>
    <w:rsid w:val="006E2B4F"/>
    <w:rsid w:val="006E42B4"/>
    <w:rsid w:val="006E44D9"/>
    <w:rsid w:val="006E479C"/>
    <w:rsid w:val="006E5D60"/>
    <w:rsid w:val="006E5F65"/>
    <w:rsid w:val="006E7EA3"/>
    <w:rsid w:val="006F0516"/>
    <w:rsid w:val="006F3509"/>
    <w:rsid w:val="006F3EBC"/>
    <w:rsid w:val="006F530D"/>
    <w:rsid w:val="006F5519"/>
    <w:rsid w:val="006F67A3"/>
    <w:rsid w:val="006F6E23"/>
    <w:rsid w:val="006F78EA"/>
    <w:rsid w:val="00700ED2"/>
    <w:rsid w:val="007017E7"/>
    <w:rsid w:val="0070260A"/>
    <w:rsid w:val="007027B4"/>
    <w:rsid w:val="007063F9"/>
    <w:rsid w:val="00706611"/>
    <w:rsid w:val="00706ADB"/>
    <w:rsid w:val="00706E44"/>
    <w:rsid w:val="0070758F"/>
    <w:rsid w:val="00710827"/>
    <w:rsid w:val="00712A33"/>
    <w:rsid w:val="00712FC9"/>
    <w:rsid w:val="00715C03"/>
    <w:rsid w:val="00715F67"/>
    <w:rsid w:val="0071654F"/>
    <w:rsid w:val="007170CA"/>
    <w:rsid w:val="007202A1"/>
    <w:rsid w:val="00723646"/>
    <w:rsid w:val="00723ABA"/>
    <w:rsid w:val="00723EB8"/>
    <w:rsid w:val="0072421E"/>
    <w:rsid w:val="00725486"/>
    <w:rsid w:val="00727107"/>
    <w:rsid w:val="00727291"/>
    <w:rsid w:val="0072769B"/>
    <w:rsid w:val="00731471"/>
    <w:rsid w:val="00733C2E"/>
    <w:rsid w:val="00735F6D"/>
    <w:rsid w:val="00737912"/>
    <w:rsid w:val="00737F26"/>
    <w:rsid w:val="0074097A"/>
    <w:rsid w:val="00741DEB"/>
    <w:rsid w:val="00742987"/>
    <w:rsid w:val="007448D6"/>
    <w:rsid w:val="0074723B"/>
    <w:rsid w:val="00747717"/>
    <w:rsid w:val="007501B1"/>
    <w:rsid w:val="00750643"/>
    <w:rsid w:val="007515BA"/>
    <w:rsid w:val="00752872"/>
    <w:rsid w:val="00752877"/>
    <w:rsid w:val="00753084"/>
    <w:rsid w:val="0075406B"/>
    <w:rsid w:val="00754401"/>
    <w:rsid w:val="007547E8"/>
    <w:rsid w:val="0075564B"/>
    <w:rsid w:val="00755B57"/>
    <w:rsid w:val="007568A9"/>
    <w:rsid w:val="00756D0A"/>
    <w:rsid w:val="007600BF"/>
    <w:rsid w:val="0076359A"/>
    <w:rsid w:val="00764466"/>
    <w:rsid w:val="00766178"/>
    <w:rsid w:val="00766DBA"/>
    <w:rsid w:val="007677DC"/>
    <w:rsid w:val="00770855"/>
    <w:rsid w:val="00770E3B"/>
    <w:rsid w:val="00771141"/>
    <w:rsid w:val="00771B73"/>
    <w:rsid w:val="007726B9"/>
    <w:rsid w:val="007729BE"/>
    <w:rsid w:val="0077434B"/>
    <w:rsid w:val="00776E64"/>
    <w:rsid w:val="0078008C"/>
    <w:rsid w:val="007821D4"/>
    <w:rsid w:val="00782496"/>
    <w:rsid w:val="00782C65"/>
    <w:rsid w:val="007834A1"/>
    <w:rsid w:val="007838A5"/>
    <w:rsid w:val="00783A87"/>
    <w:rsid w:val="00784DAB"/>
    <w:rsid w:val="00785DF7"/>
    <w:rsid w:val="00786724"/>
    <w:rsid w:val="00787892"/>
    <w:rsid w:val="00790ADF"/>
    <w:rsid w:val="00791511"/>
    <w:rsid w:val="007919D6"/>
    <w:rsid w:val="00794D9B"/>
    <w:rsid w:val="00797F97"/>
    <w:rsid w:val="007A2533"/>
    <w:rsid w:val="007A3083"/>
    <w:rsid w:val="007A376E"/>
    <w:rsid w:val="007A49F9"/>
    <w:rsid w:val="007A53A9"/>
    <w:rsid w:val="007A5CE3"/>
    <w:rsid w:val="007B3B35"/>
    <w:rsid w:val="007B5F61"/>
    <w:rsid w:val="007B6C69"/>
    <w:rsid w:val="007B7FED"/>
    <w:rsid w:val="007C208D"/>
    <w:rsid w:val="007C22CC"/>
    <w:rsid w:val="007C2BF0"/>
    <w:rsid w:val="007C3E38"/>
    <w:rsid w:val="007D2029"/>
    <w:rsid w:val="007D436C"/>
    <w:rsid w:val="007D46E2"/>
    <w:rsid w:val="007D514A"/>
    <w:rsid w:val="007D5FBF"/>
    <w:rsid w:val="007D68A4"/>
    <w:rsid w:val="007D77D8"/>
    <w:rsid w:val="007D7CF3"/>
    <w:rsid w:val="007E0BEA"/>
    <w:rsid w:val="007E1DE4"/>
    <w:rsid w:val="007E3F68"/>
    <w:rsid w:val="007E5F03"/>
    <w:rsid w:val="007E6654"/>
    <w:rsid w:val="007E7D90"/>
    <w:rsid w:val="007F6967"/>
    <w:rsid w:val="0080027C"/>
    <w:rsid w:val="00800927"/>
    <w:rsid w:val="008012C2"/>
    <w:rsid w:val="00801B52"/>
    <w:rsid w:val="00802DB0"/>
    <w:rsid w:val="008045AC"/>
    <w:rsid w:val="00804D8D"/>
    <w:rsid w:val="008077ED"/>
    <w:rsid w:val="008078F6"/>
    <w:rsid w:val="00810F33"/>
    <w:rsid w:val="008114B6"/>
    <w:rsid w:val="008115F8"/>
    <w:rsid w:val="00812320"/>
    <w:rsid w:val="0081258F"/>
    <w:rsid w:val="0081320C"/>
    <w:rsid w:val="008133CA"/>
    <w:rsid w:val="00813631"/>
    <w:rsid w:val="0081671C"/>
    <w:rsid w:val="0081735A"/>
    <w:rsid w:val="00817D4D"/>
    <w:rsid w:val="00823A79"/>
    <w:rsid w:val="008250FE"/>
    <w:rsid w:val="0083161F"/>
    <w:rsid w:val="008344C4"/>
    <w:rsid w:val="00835F2D"/>
    <w:rsid w:val="00840F34"/>
    <w:rsid w:val="0084135F"/>
    <w:rsid w:val="00841625"/>
    <w:rsid w:val="00844B49"/>
    <w:rsid w:val="00845C18"/>
    <w:rsid w:val="008477DD"/>
    <w:rsid w:val="0084780B"/>
    <w:rsid w:val="00850D3B"/>
    <w:rsid w:val="008511F7"/>
    <w:rsid w:val="00851D6A"/>
    <w:rsid w:val="008524B9"/>
    <w:rsid w:val="00852C0D"/>
    <w:rsid w:val="00856615"/>
    <w:rsid w:val="00860DEA"/>
    <w:rsid w:val="00861076"/>
    <w:rsid w:val="0086122E"/>
    <w:rsid w:val="00862B52"/>
    <w:rsid w:val="0086307C"/>
    <w:rsid w:val="00864A72"/>
    <w:rsid w:val="00870053"/>
    <w:rsid w:val="0087032F"/>
    <w:rsid w:val="00870FC8"/>
    <w:rsid w:val="00871842"/>
    <w:rsid w:val="00871B94"/>
    <w:rsid w:val="008733F6"/>
    <w:rsid w:val="00881300"/>
    <w:rsid w:val="008828C6"/>
    <w:rsid w:val="00883021"/>
    <w:rsid w:val="008831B0"/>
    <w:rsid w:val="008840BC"/>
    <w:rsid w:val="00884584"/>
    <w:rsid w:val="008866F8"/>
    <w:rsid w:val="00886836"/>
    <w:rsid w:val="00891D91"/>
    <w:rsid w:val="0089215F"/>
    <w:rsid w:val="00892520"/>
    <w:rsid w:val="00892AB8"/>
    <w:rsid w:val="00893F0F"/>
    <w:rsid w:val="0089694E"/>
    <w:rsid w:val="008A1A6C"/>
    <w:rsid w:val="008A1AB4"/>
    <w:rsid w:val="008A200C"/>
    <w:rsid w:val="008A4B89"/>
    <w:rsid w:val="008A6865"/>
    <w:rsid w:val="008A6B3A"/>
    <w:rsid w:val="008A6B8E"/>
    <w:rsid w:val="008B2452"/>
    <w:rsid w:val="008B3CD1"/>
    <w:rsid w:val="008B53BA"/>
    <w:rsid w:val="008B7C83"/>
    <w:rsid w:val="008C15E4"/>
    <w:rsid w:val="008C30C6"/>
    <w:rsid w:val="008C4F84"/>
    <w:rsid w:val="008C6949"/>
    <w:rsid w:val="008C7787"/>
    <w:rsid w:val="008D271A"/>
    <w:rsid w:val="008D3A86"/>
    <w:rsid w:val="008D5691"/>
    <w:rsid w:val="008D5A37"/>
    <w:rsid w:val="008D6AB7"/>
    <w:rsid w:val="008D7501"/>
    <w:rsid w:val="008E08B6"/>
    <w:rsid w:val="008E2324"/>
    <w:rsid w:val="008E2929"/>
    <w:rsid w:val="008E2F1C"/>
    <w:rsid w:val="008E36D0"/>
    <w:rsid w:val="008E3A06"/>
    <w:rsid w:val="008E5DCC"/>
    <w:rsid w:val="008F0EAC"/>
    <w:rsid w:val="008F2F5E"/>
    <w:rsid w:val="008F333A"/>
    <w:rsid w:val="008F40AA"/>
    <w:rsid w:val="008F49BC"/>
    <w:rsid w:val="008F5FA0"/>
    <w:rsid w:val="009011CC"/>
    <w:rsid w:val="00901FE5"/>
    <w:rsid w:val="0090481D"/>
    <w:rsid w:val="00904DE7"/>
    <w:rsid w:val="0090514E"/>
    <w:rsid w:val="00906607"/>
    <w:rsid w:val="00906A73"/>
    <w:rsid w:val="009101C5"/>
    <w:rsid w:val="0091070B"/>
    <w:rsid w:val="00910E60"/>
    <w:rsid w:val="0091467A"/>
    <w:rsid w:val="009166EA"/>
    <w:rsid w:val="009207C2"/>
    <w:rsid w:val="00920C70"/>
    <w:rsid w:val="0092130C"/>
    <w:rsid w:val="009213EA"/>
    <w:rsid w:val="009216AE"/>
    <w:rsid w:val="009229EE"/>
    <w:rsid w:val="00924342"/>
    <w:rsid w:val="00927589"/>
    <w:rsid w:val="009337EF"/>
    <w:rsid w:val="00933CD9"/>
    <w:rsid w:val="00934CDE"/>
    <w:rsid w:val="0093599E"/>
    <w:rsid w:val="0093693D"/>
    <w:rsid w:val="00940632"/>
    <w:rsid w:val="00941408"/>
    <w:rsid w:val="00941B67"/>
    <w:rsid w:val="009429B5"/>
    <w:rsid w:val="00951518"/>
    <w:rsid w:val="00952B30"/>
    <w:rsid w:val="0095317C"/>
    <w:rsid w:val="00955615"/>
    <w:rsid w:val="00955880"/>
    <w:rsid w:val="009569A4"/>
    <w:rsid w:val="0096510B"/>
    <w:rsid w:val="009658E7"/>
    <w:rsid w:val="00965C7D"/>
    <w:rsid w:val="00966530"/>
    <w:rsid w:val="00966A80"/>
    <w:rsid w:val="009671D6"/>
    <w:rsid w:val="009679EA"/>
    <w:rsid w:val="009707DF"/>
    <w:rsid w:val="00971260"/>
    <w:rsid w:val="00972226"/>
    <w:rsid w:val="009735DA"/>
    <w:rsid w:val="00974D4B"/>
    <w:rsid w:val="009750EA"/>
    <w:rsid w:val="00975C5E"/>
    <w:rsid w:val="00977CC4"/>
    <w:rsid w:val="00977F85"/>
    <w:rsid w:val="009813CD"/>
    <w:rsid w:val="009820F0"/>
    <w:rsid w:val="009823F9"/>
    <w:rsid w:val="00982FC4"/>
    <w:rsid w:val="009853E7"/>
    <w:rsid w:val="00990377"/>
    <w:rsid w:val="00991078"/>
    <w:rsid w:val="00992800"/>
    <w:rsid w:val="0099629A"/>
    <w:rsid w:val="009A06AA"/>
    <w:rsid w:val="009A18C8"/>
    <w:rsid w:val="009A1D9E"/>
    <w:rsid w:val="009A3FE6"/>
    <w:rsid w:val="009A40A4"/>
    <w:rsid w:val="009A47FA"/>
    <w:rsid w:val="009A511E"/>
    <w:rsid w:val="009A5320"/>
    <w:rsid w:val="009A581E"/>
    <w:rsid w:val="009A5C56"/>
    <w:rsid w:val="009B0DEF"/>
    <w:rsid w:val="009B11ED"/>
    <w:rsid w:val="009B169B"/>
    <w:rsid w:val="009B364C"/>
    <w:rsid w:val="009B402D"/>
    <w:rsid w:val="009B5065"/>
    <w:rsid w:val="009B508F"/>
    <w:rsid w:val="009B60AC"/>
    <w:rsid w:val="009C3068"/>
    <w:rsid w:val="009D07BC"/>
    <w:rsid w:val="009D2BAE"/>
    <w:rsid w:val="009D2D01"/>
    <w:rsid w:val="009D4985"/>
    <w:rsid w:val="009D5854"/>
    <w:rsid w:val="009E0094"/>
    <w:rsid w:val="009E0291"/>
    <w:rsid w:val="009E1C30"/>
    <w:rsid w:val="009E419B"/>
    <w:rsid w:val="009E534C"/>
    <w:rsid w:val="009E538F"/>
    <w:rsid w:val="009E5D2F"/>
    <w:rsid w:val="009F00D9"/>
    <w:rsid w:val="009F0C85"/>
    <w:rsid w:val="009F1360"/>
    <w:rsid w:val="009F341C"/>
    <w:rsid w:val="009F5D5D"/>
    <w:rsid w:val="009F5EFA"/>
    <w:rsid w:val="009F7B21"/>
    <w:rsid w:val="00A006FB"/>
    <w:rsid w:val="00A00F3D"/>
    <w:rsid w:val="00A02F1D"/>
    <w:rsid w:val="00A03835"/>
    <w:rsid w:val="00A04ED4"/>
    <w:rsid w:val="00A050C5"/>
    <w:rsid w:val="00A05999"/>
    <w:rsid w:val="00A0622B"/>
    <w:rsid w:val="00A062C9"/>
    <w:rsid w:val="00A06631"/>
    <w:rsid w:val="00A0684B"/>
    <w:rsid w:val="00A07709"/>
    <w:rsid w:val="00A135B3"/>
    <w:rsid w:val="00A16AFE"/>
    <w:rsid w:val="00A17DF3"/>
    <w:rsid w:val="00A230A3"/>
    <w:rsid w:val="00A230E2"/>
    <w:rsid w:val="00A2363A"/>
    <w:rsid w:val="00A24DE1"/>
    <w:rsid w:val="00A25EB1"/>
    <w:rsid w:val="00A26D08"/>
    <w:rsid w:val="00A27AD2"/>
    <w:rsid w:val="00A30576"/>
    <w:rsid w:val="00A30734"/>
    <w:rsid w:val="00A31E68"/>
    <w:rsid w:val="00A33B55"/>
    <w:rsid w:val="00A34659"/>
    <w:rsid w:val="00A35FF2"/>
    <w:rsid w:val="00A375BC"/>
    <w:rsid w:val="00A405F2"/>
    <w:rsid w:val="00A4162F"/>
    <w:rsid w:val="00A42D86"/>
    <w:rsid w:val="00A44397"/>
    <w:rsid w:val="00A472C4"/>
    <w:rsid w:val="00A476FB"/>
    <w:rsid w:val="00A50EB6"/>
    <w:rsid w:val="00A549CD"/>
    <w:rsid w:val="00A63200"/>
    <w:rsid w:val="00A633BE"/>
    <w:rsid w:val="00A64517"/>
    <w:rsid w:val="00A648E0"/>
    <w:rsid w:val="00A64FCF"/>
    <w:rsid w:val="00A65565"/>
    <w:rsid w:val="00A70712"/>
    <w:rsid w:val="00A73DA6"/>
    <w:rsid w:val="00A758CA"/>
    <w:rsid w:val="00A772C9"/>
    <w:rsid w:val="00A77D5A"/>
    <w:rsid w:val="00A80241"/>
    <w:rsid w:val="00A84825"/>
    <w:rsid w:val="00A863DE"/>
    <w:rsid w:val="00A875BE"/>
    <w:rsid w:val="00A90723"/>
    <w:rsid w:val="00A90962"/>
    <w:rsid w:val="00A910E3"/>
    <w:rsid w:val="00A926D1"/>
    <w:rsid w:val="00A933CE"/>
    <w:rsid w:val="00A93A58"/>
    <w:rsid w:val="00A93D23"/>
    <w:rsid w:val="00A94D35"/>
    <w:rsid w:val="00A97881"/>
    <w:rsid w:val="00AA0CE0"/>
    <w:rsid w:val="00AA1933"/>
    <w:rsid w:val="00AA1CDC"/>
    <w:rsid w:val="00AA328A"/>
    <w:rsid w:val="00AA48BE"/>
    <w:rsid w:val="00AA5AA7"/>
    <w:rsid w:val="00AA5C52"/>
    <w:rsid w:val="00AB04E8"/>
    <w:rsid w:val="00AB1E3B"/>
    <w:rsid w:val="00AB6228"/>
    <w:rsid w:val="00AB78C9"/>
    <w:rsid w:val="00AB79E3"/>
    <w:rsid w:val="00AC1861"/>
    <w:rsid w:val="00AC1CFB"/>
    <w:rsid w:val="00AC341E"/>
    <w:rsid w:val="00AC4008"/>
    <w:rsid w:val="00AC442F"/>
    <w:rsid w:val="00AC44FD"/>
    <w:rsid w:val="00AC58C3"/>
    <w:rsid w:val="00AC5CAA"/>
    <w:rsid w:val="00AD25A1"/>
    <w:rsid w:val="00AD3558"/>
    <w:rsid w:val="00AD542E"/>
    <w:rsid w:val="00AD7608"/>
    <w:rsid w:val="00AD761D"/>
    <w:rsid w:val="00AE24B7"/>
    <w:rsid w:val="00AE2879"/>
    <w:rsid w:val="00AE2895"/>
    <w:rsid w:val="00AE2D0A"/>
    <w:rsid w:val="00AE3E47"/>
    <w:rsid w:val="00AE5624"/>
    <w:rsid w:val="00AE622D"/>
    <w:rsid w:val="00AE6989"/>
    <w:rsid w:val="00AE70A5"/>
    <w:rsid w:val="00AF187A"/>
    <w:rsid w:val="00AF25B8"/>
    <w:rsid w:val="00AF2E2D"/>
    <w:rsid w:val="00AF528A"/>
    <w:rsid w:val="00AF593E"/>
    <w:rsid w:val="00AF5ECF"/>
    <w:rsid w:val="00AF6B78"/>
    <w:rsid w:val="00B01BC9"/>
    <w:rsid w:val="00B03F66"/>
    <w:rsid w:val="00B0609A"/>
    <w:rsid w:val="00B06C94"/>
    <w:rsid w:val="00B06F11"/>
    <w:rsid w:val="00B07C86"/>
    <w:rsid w:val="00B11367"/>
    <w:rsid w:val="00B153B8"/>
    <w:rsid w:val="00B167D7"/>
    <w:rsid w:val="00B22D8E"/>
    <w:rsid w:val="00B2399F"/>
    <w:rsid w:val="00B24FE7"/>
    <w:rsid w:val="00B2614A"/>
    <w:rsid w:val="00B2796B"/>
    <w:rsid w:val="00B30E4C"/>
    <w:rsid w:val="00B30E9D"/>
    <w:rsid w:val="00B3219A"/>
    <w:rsid w:val="00B32601"/>
    <w:rsid w:val="00B32883"/>
    <w:rsid w:val="00B334C0"/>
    <w:rsid w:val="00B3411F"/>
    <w:rsid w:val="00B35439"/>
    <w:rsid w:val="00B4027B"/>
    <w:rsid w:val="00B44029"/>
    <w:rsid w:val="00B44173"/>
    <w:rsid w:val="00B443EF"/>
    <w:rsid w:val="00B4609E"/>
    <w:rsid w:val="00B47935"/>
    <w:rsid w:val="00B511BC"/>
    <w:rsid w:val="00B51A42"/>
    <w:rsid w:val="00B51C79"/>
    <w:rsid w:val="00B5216A"/>
    <w:rsid w:val="00B522CB"/>
    <w:rsid w:val="00B523F2"/>
    <w:rsid w:val="00B532C0"/>
    <w:rsid w:val="00B53C71"/>
    <w:rsid w:val="00B53EBC"/>
    <w:rsid w:val="00B54813"/>
    <w:rsid w:val="00B54C8D"/>
    <w:rsid w:val="00B56408"/>
    <w:rsid w:val="00B6023A"/>
    <w:rsid w:val="00B6078D"/>
    <w:rsid w:val="00B611D5"/>
    <w:rsid w:val="00B6193D"/>
    <w:rsid w:val="00B632EA"/>
    <w:rsid w:val="00B63A2D"/>
    <w:rsid w:val="00B650DE"/>
    <w:rsid w:val="00B65D78"/>
    <w:rsid w:val="00B666F3"/>
    <w:rsid w:val="00B66D90"/>
    <w:rsid w:val="00B678C4"/>
    <w:rsid w:val="00B717B0"/>
    <w:rsid w:val="00B721FE"/>
    <w:rsid w:val="00B760B8"/>
    <w:rsid w:val="00B762CB"/>
    <w:rsid w:val="00B766B7"/>
    <w:rsid w:val="00B76782"/>
    <w:rsid w:val="00B77EA8"/>
    <w:rsid w:val="00B82A77"/>
    <w:rsid w:val="00B84120"/>
    <w:rsid w:val="00B855CA"/>
    <w:rsid w:val="00B85A2A"/>
    <w:rsid w:val="00B86048"/>
    <w:rsid w:val="00B86A16"/>
    <w:rsid w:val="00B875FF"/>
    <w:rsid w:val="00B87D02"/>
    <w:rsid w:val="00B904C7"/>
    <w:rsid w:val="00B9187F"/>
    <w:rsid w:val="00B93217"/>
    <w:rsid w:val="00B936C1"/>
    <w:rsid w:val="00B952EA"/>
    <w:rsid w:val="00B95427"/>
    <w:rsid w:val="00B9676E"/>
    <w:rsid w:val="00B97504"/>
    <w:rsid w:val="00BA0814"/>
    <w:rsid w:val="00BA0A28"/>
    <w:rsid w:val="00BA170D"/>
    <w:rsid w:val="00BA1D01"/>
    <w:rsid w:val="00BA22A5"/>
    <w:rsid w:val="00BA4735"/>
    <w:rsid w:val="00BA7ABA"/>
    <w:rsid w:val="00BA7B79"/>
    <w:rsid w:val="00BB0ABF"/>
    <w:rsid w:val="00BB1E01"/>
    <w:rsid w:val="00BB2007"/>
    <w:rsid w:val="00BB3C64"/>
    <w:rsid w:val="00BB5289"/>
    <w:rsid w:val="00BB53A0"/>
    <w:rsid w:val="00BB5F69"/>
    <w:rsid w:val="00BB6205"/>
    <w:rsid w:val="00BC0760"/>
    <w:rsid w:val="00BC0F42"/>
    <w:rsid w:val="00BC16E6"/>
    <w:rsid w:val="00BC1C8A"/>
    <w:rsid w:val="00BC20F7"/>
    <w:rsid w:val="00BC2813"/>
    <w:rsid w:val="00BC6DF8"/>
    <w:rsid w:val="00BD0967"/>
    <w:rsid w:val="00BD48E6"/>
    <w:rsid w:val="00BD5DBC"/>
    <w:rsid w:val="00BD66DA"/>
    <w:rsid w:val="00BD7765"/>
    <w:rsid w:val="00BE207E"/>
    <w:rsid w:val="00BE274F"/>
    <w:rsid w:val="00BE30AB"/>
    <w:rsid w:val="00BE37A6"/>
    <w:rsid w:val="00BE56D7"/>
    <w:rsid w:val="00BE580B"/>
    <w:rsid w:val="00BE725C"/>
    <w:rsid w:val="00BE79A3"/>
    <w:rsid w:val="00BF0A62"/>
    <w:rsid w:val="00BF2344"/>
    <w:rsid w:val="00BF58AB"/>
    <w:rsid w:val="00BF66D3"/>
    <w:rsid w:val="00BF6DFD"/>
    <w:rsid w:val="00C00E19"/>
    <w:rsid w:val="00C02CFE"/>
    <w:rsid w:val="00C030A5"/>
    <w:rsid w:val="00C049B6"/>
    <w:rsid w:val="00C04E55"/>
    <w:rsid w:val="00C05713"/>
    <w:rsid w:val="00C102B8"/>
    <w:rsid w:val="00C10FB0"/>
    <w:rsid w:val="00C128DB"/>
    <w:rsid w:val="00C15696"/>
    <w:rsid w:val="00C1580F"/>
    <w:rsid w:val="00C15E3E"/>
    <w:rsid w:val="00C165EB"/>
    <w:rsid w:val="00C20A80"/>
    <w:rsid w:val="00C21165"/>
    <w:rsid w:val="00C21190"/>
    <w:rsid w:val="00C21C91"/>
    <w:rsid w:val="00C22F96"/>
    <w:rsid w:val="00C23DD6"/>
    <w:rsid w:val="00C246A4"/>
    <w:rsid w:val="00C24FA0"/>
    <w:rsid w:val="00C2572A"/>
    <w:rsid w:val="00C314B0"/>
    <w:rsid w:val="00C31C1E"/>
    <w:rsid w:val="00C3399E"/>
    <w:rsid w:val="00C33F17"/>
    <w:rsid w:val="00C347CF"/>
    <w:rsid w:val="00C3608B"/>
    <w:rsid w:val="00C4119B"/>
    <w:rsid w:val="00C41B6F"/>
    <w:rsid w:val="00C422B9"/>
    <w:rsid w:val="00C426EF"/>
    <w:rsid w:val="00C45530"/>
    <w:rsid w:val="00C51D31"/>
    <w:rsid w:val="00C52555"/>
    <w:rsid w:val="00C53389"/>
    <w:rsid w:val="00C533F9"/>
    <w:rsid w:val="00C546E5"/>
    <w:rsid w:val="00C56076"/>
    <w:rsid w:val="00C56BC9"/>
    <w:rsid w:val="00C57FCD"/>
    <w:rsid w:val="00C601FB"/>
    <w:rsid w:val="00C6255D"/>
    <w:rsid w:val="00C6413C"/>
    <w:rsid w:val="00C64214"/>
    <w:rsid w:val="00C65EF7"/>
    <w:rsid w:val="00C679B7"/>
    <w:rsid w:val="00C711D6"/>
    <w:rsid w:val="00C719EF"/>
    <w:rsid w:val="00C72B52"/>
    <w:rsid w:val="00C742CA"/>
    <w:rsid w:val="00C752B2"/>
    <w:rsid w:val="00C75B67"/>
    <w:rsid w:val="00C7617F"/>
    <w:rsid w:val="00C76531"/>
    <w:rsid w:val="00C803DF"/>
    <w:rsid w:val="00C80BB1"/>
    <w:rsid w:val="00C82BC6"/>
    <w:rsid w:val="00C84672"/>
    <w:rsid w:val="00C86647"/>
    <w:rsid w:val="00C909D5"/>
    <w:rsid w:val="00C90B33"/>
    <w:rsid w:val="00C912BB"/>
    <w:rsid w:val="00C91965"/>
    <w:rsid w:val="00C92D3B"/>
    <w:rsid w:val="00C934A3"/>
    <w:rsid w:val="00C93A5F"/>
    <w:rsid w:val="00C951D4"/>
    <w:rsid w:val="00C955AC"/>
    <w:rsid w:val="00C95C16"/>
    <w:rsid w:val="00C96290"/>
    <w:rsid w:val="00C962D4"/>
    <w:rsid w:val="00C97478"/>
    <w:rsid w:val="00CA1427"/>
    <w:rsid w:val="00CA2C85"/>
    <w:rsid w:val="00CA2CB5"/>
    <w:rsid w:val="00CA30BB"/>
    <w:rsid w:val="00CA31AE"/>
    <w:rsid w:val="00CA320E"/>
    <w:rsid w:val="00CA3B6C"/>
    <w:rsid w:val="00CA4AF5"/>
    <w:rsid w:val="00CA5091"/>
    <w:rsid w:val="00CA6632"/>
    <w:rsid w:val="00CA7FE9"/>
    <w:rsid w:val="00CB26FC"/>
    <w:rsid w:val="00CB2CB0"/>
    <w:rsid w:val="00CB6D98"/>
    <w:rsid w:val="00CB770E"/>
    <w:rsid w:val="00CB7BEF"/>
    <w:rsid w:val="00CC0D4C"/>
    <w:rsid w:val="00CC1D93"/>
    <w:rsid w:val="00CC27C2"/>
    <w:rsid w:val="00CC2F49"/>
    <w:rsid w:val="00CC5631"/>
    <w:rsid w:val="00CC6179"/>
    <w:rsid w:val="00CC62AF"/>
    <w:rsid w:val="00CC640D"/>
    <w:rsid w:val="00CC6E46"/>
    <w:rsid w:val="00CD1196"/>
    <w:rsid w:val="00CD13E9"/>
    <w:rsid w:val="00CD217C"/>
    <w:rsid w:val="00CD2FC9"/>
    <w:rsid w:val="00CD6268"/>
    <w:rsid w:val="00CD74BD"/>
    <w:rsid w:val="00CE0953"/>
    <w:rsid w:val="00CE1018"/>
    <w:rsid w:val="00CE1275"/>
    <w:rsid w:val="00CE1F12"/>
    <w:rsid w:val="00CE20AD"/>
    <w:rsid w:val="00CE2981"/>
    <w:rsid w:val="00CE4DC7"/>
    <w:rsid w:val="00CF095B"/>
    <w:rsid w:val="00CF165D"/>
    <w:rsid w:val="00CF1F87"/>
    <w:rsid w:val="00CF2B3A"/>
    <w:rsid w:val="00CF7C49"/>
    <w:rsid w:val="00D00F64"/>
    <w:rsid w:val="00D01E07"/>
    <w:rsid w:val="00D037BF"/>
    <w:rsid w:val="00D0390B"/>
    <w:rsid w:val="00D12992"/>
    <w:rsid w:val="00D13F8A"/>
    <w:rsid w:val="00D141FD"/>
    <w:rsid w:val="00D14267"/>
    <w:rsid w:val="00D1477D"/>
    <w:rsid w:val="00D15E35"/>
    <w:rsid w:val="00D164DE"/>
    <w:rsid w:val="00D16BD7"/>
    <w:rsid w:val="00D20523"/>
    <w:rsid w:val="00D20D5D"/>
    <w:rsid w:val="00D20E96"/>
    <w:rsid w:val="00D2177D"/>
    <w:rsid w:val="00D21AB0"/>
    <w:rsid w:val="00D24C65"/>
    <w:rsid w:val="00D2568E"/>
    <w:rsid w:val="00D2680E"/>
    <w:rsid w:val="00D26E17"/>
    <w:rsid w:val="00D30E81"/>
    <w:rsid w:val="00D31B02"/>
    <w:rsid w:val="00D32690"/>
    <w:rsid w:val="00D3298F"/>
    <w:rsid w:val="00D32A6D"/>
    <w:rsid w:val="00D33DD1"/>
    <w:rsid w:val="00D34DAF"/>
    <w:rsid w:val="00D376E1"/>
    <w:rsid w:val="00D37CA2"/>
    <w:rsid w:val="00D414DE"/>
    <w:rsid w:val="00D4227A"/>
    <w:rsid w:val="00D44E6B"/>
    <w:rsid w:val="00D462FD"/>
    <w:rsid w:val="00D469A1"/>
    <w:rsid w:val="00D47F81"/>
    <w:rsid w:val="00D50160"/>
    <w:rsid w:val="00D5150A"/>
    <w:rsid w:val="00D52E8D"/>
    <w:rsid w:val="00D52F6A"/>
    <w:rsid w:val="00D56ACA"/>
    <w:rsid w:val="00D56B3E"/>
    <w:rsid w:val="00D60096"/>
    <w:rsid w:val="00D60A3F"/>
    <w:rsid w:val="00D61988"/>
    <w:rsid w:val="00D70F63"/>
    <w:rsid w:val="00D71103"/>
    <w:rsid w:val="00D71425"/>
    <w:rsid w:val="00D73780"/>
    <w:rsid w:val="00D75155"/>
    <w:rsid w:val="00D7658E"/>
    <w:rsid w:val="00D77938"/>
    <w:rsid w:val="00D8068F"/>
    <w:rsid w:val="00D81D65"/>
    <w:rsid w:val="00D84AC7"/>
    <w:rsid w:val="00D84CE0"/>
    <w:rsid w:val="00D864FA"/>
    <w:rsid w:val="00D86BF3"/>
    <w:rsid w:val="00D90418"/>
    <w:rsid w:val="00D90CC2"/>
    <w:rsid w:val="00D917CB"/>
    <w:rsid w:val="00D91E7E"/>
    <w:rsid w:val="00D91FC3"/>
    <w:rsid w:val="00D92F6B"/>
    <w:rsid w:val="00D93600"/>
    <w:rsid w:val="00D9465D"/>
    <w:rsid w:val="00D96CD9"/>
    <w:rsid w:val="00D9749B"/>
    <w:rsid w:val="00D977CE"/>
    <w:rsid w:val="00DA0368"/>
    <w:rsid w:val="00DA24B0"/>
    <w:rsid w:val="00DA3694"/>
    <w:rsid w:val="00DA4289"/>
    <w:rsid w:val="00DA5876"/>
    <w:rsid w:val="00DA7856"/>
    <w:rsid w:val="00DA7C15"/>
    <w:rsid w:val="00DB00A7"/>
    <w:rsid w:val="00DB11CC"/>
    <w:rsid w:val="00DB2B24"/>
    <w:rsid w:val="00DB321A"/>
    <w:rsid w:val="00DB4865"/>
    <w:rsid w:val="00DC052D"/>
    <w:rsid w:val="00DC1F4B"/>
    <w:rsid w:val="00DC30A3"/>
    <w:rsid w:val="00DC32A2"/>
    <w:rsid w:val="00DC49E4"/>
    <w:rsid w:val="00DC7D08"/>
    <w:rsid w:val="00DD0F7B"/>
    <w:rsid w:val="00DD145A"/>
    <w:rsid w:val="00DD2376"/>
    <w:rsid w:val="00DD33D4"/>
    <w:rsid w:val="00DD4012"/>
    <w:rsid w:val="00DD65F8"/>
    <w:rsid w:val="00DD6E4F"/>
    <w:rsid w:val="00DE6BAE"/>
    <w:rsid w:val="00DE7420"/>
    <w:rsid w:val="00DE7C34"/>
    <w:rsid w:val="00DF1176"/>
    <w:rsid w:val="00DF195C"/>
    <w:rsid w:val="00DF4143"/>
    <w:rsid w:val="00DF4FC0"/>
    <w:rsid w:val="00DF636B"/>
    <w:rsid w:val="00E037A1"/>
    <w:rsid w:val="00E039AA"/>
    <w:rsid w:val="00E03D5F"/>
    <w:rsid w:val="00E044E9"/>
    <w:rsid w:val="00E04C9F"/>
    <w:rsid w:val="00E10817"/>
    <w:rsid w:val="00E11316"/>
    <w:rsid w:val="00E11424"/>
    <w:rsid w:val="00E115BE"/>
    <w:rsid w:val="00E116EA"/>
    <w:rsid w:val="00E13D5B"/>
    <w:rsid w:val="00E15918"/>
    <w:rsid w:val="00E17179"/>
    <w:rsid w:val="00E21020"/>
    <w:rsid w:val="00E21BD6"/>
    <w:rsid w:val="00E23E93"/>
    <w:rsid w:val="00E24C7C"/>
    <w:rsid w:val="00E26357"/>
    <w:rsid w:val="00E27143"/>
    <w:rsid w:val="00E32967"/>
    <w:rsid w:val="00E355BC"/>
    <w:rsid w:val="00E35E47"/>
    <w:rsid w:val="00E36A44"/>
    <w:rsid w:val="00E40ABC"/>
    <w:rsid w:val="00E438E9"/>
    <w:rsid w:val="00E4572A"/>
    <w:rsid w:val="00E45ED7"/>
    <w:rsid w:val="00E4663D"/>
    <w:rsid w:val="00E47BFD"/>
    <w:rsid w:val="00E50FFC"/>
    <w:rsid w:val="00E51142"/>
    <w:rsid w:val="00E51703"/>
    <w:rsid w:val="00E51FCE"/>
    <w:rsid w:val="00E52F34"/>
    <w:rsid w:val="00E52F89"/>
    <w:rsid w:val="00E544D2"/>
    <w:rsid w:val="00E56E2F"/>
    <w:rsid w:val="00E56FC3"/>
    <w:rsid w:val="00E576FD"/>
    <w:rsid w:val="00E6396E"/>
    <w:rsid w:val="00E646DA"/>
    <w:rsid w:val="00E67383"/>
    <w:rsid w:val="00E67B37"/>
    <w:rsid w:val="00E70E51"/>
    <w:rsid w:val="00E712DF"/>
    <w:rsid w:val="00E71F42"/>
    <w:rsid w:val="00E72178"/>
    <w:rsid w:val="00E77100"/>
    <w:rsid w:val="00E77D4D"/>
    <w:rsid w:val="00E8126D"/>
    <w:rsid w:val="00E82372"/>
    <w:rsid w:val="00E82EEF"/>
    <w:rsid w:val="00E83317"/>
    <w:rsid w:val="00E836A5"/>
    <w:rsid w:val="00E83735"/>
    <w:rsid w:val="00E844B4"/>
    <w:rsid w:val="00E84596"/>
    <w:rsid w:val="00E84B38"/>
    <w:rsid w:val="00E85DD8"/>
    <w:rsid w:val="00E85FF6"/>
    <w:rsid w:val="00E86194"/>
    <w:rsid w:val="00E8741D"/>
    <w:rsid w:val="00E87D1F"/>
    <w:rsid w:val="00E908C4"/>
    <w:rsid w:val="00E90CC8"/>
    <w:rsid w:val="00E91F35"/>
    <w:rsid w:val="00E93A60"/>
    <w:rsid w:val="00E9471F"/>
    <w:rsid w:val="00E95883"/>
    <w:rsid w:val="00EA0D5C"/>
    <w:rsid w:val="00EA17D8"/>
    <w:rsid w:val="00EA3DA5"/>
    <w:rsid w:val="00EA4A5F"/>
    <w:rsid w:val="00EA5710"/>
    <w:rsid w:val="00EA6557"/>
    <w:rsid w:val="00EA6560"/>
    <w:rsid w:val="00EA6D87"/>
    <w:rsid w:val="00EA72CF"/>
    <w:rsid w:val="00EB230F"/>
    <w:rsid w:val="00EB24FE"/>
    <w:rsid w:val="00EB2728"/>
    <w:rsid w:val="00EB737C"/>
    <w:rsid w:val="00EB742A"/>
    <w:rsid w:val="00EC0730"/>
    <w:rsid w:val="00EC073A"/>
    <w:rsid w:val="00EC1B0A"/>
    <w:rsid w:val="00EC288F"/>
    <w:rsid w:val="00EC4B49"/>
    <w:rsid w:val="00EC4ED9"/>
    <w:rsid w:val="00EC58BD"/>
    <w:rsid w:val="00EC6415"/>
    <w:rsid w:val="00ED02E0"/>
    <w:rsid w:val="00ED07D4"/>
    <w:rsid w:val="00ED12F8"/>
    <w:rsid w:val="00ED1320"/>
    <w:rsid w:val="00ED2A24"/>
    <w:rsid w:val="00ED2D27"/>
    <w:rsid w:val="00EE2549"/>
    <w:rsid w:val="00EE5677"/>
    <w:rsid w:val="00EE7E23"/>
    <w:rsid w:val="00EF00B3"/>
    <w:rsid w:val="00EF07C2"/>
    <w:rsid w:val="00EF1274"/>
    <w:rsid w:val="00EF2A9C"/>
    <w:rsid w:val="00EF51EA"/>
    <w:rsid w:val="00EF5397"/>
    <w:rsid w:val="00EF67A3"/>
    <w:rsid w:val="00EF67DA"/>
    <w:rsid w:val="00F025C7"/>
    <w:rsid w:val="00F02652"/>
    <w:rsid w:val="00F06F87"/>
    <w:rsid w:val="00F10CAD"/>
    <w:rsid w:val="00F1381D"/>
    <w:rsid w:val="00F13B8F"/>
    <w:rsid w:val="00F15083"/>
    <w:rsid w:val="00F20279"/>
    <w:rsid w:val="00F211D8"/>
    <w:rsid w:val="00F23250"/>
    <w:rsid w:val="00F2339D"/>
    <w:rsid w:val="00F254A1"/>
    <w:rsid w:val="00F2559A"/>
    <w:rsid w:val="00F27F3D"/>
    <w:rsid w:val="00F3173B"/>
    <w:rsid w:val="00F31B26"/>
    <w:rsid w:val="00F31F20"/>
    <w:rsid w:val="00F332B8"/>
    <w:rsid w:val="00F333A0"/>
    <w:rsid w:val="00F36BB6"/>
    <w:rsid w:val="00F425EA"/>
    <w:rsid w:val="00F42F71"/>
    <w:rsid w:val="00F4310F"/>
    <w:rsid w:val="00F44246"/>
    <w:rsid w:val="00F44B65"/>
    <w:rsid w:val="00F44F7B"/>
    <w:rsid w:val="00F471A9"/>
    <w:rsid w:val="00F4755B"/>
    <w:rsid w:val="00F51B57"/>
    <w:rsid w:val="00F64BEE"/>
    <w:rsid w:val="00F64D27"/>
    <w:rsid w:val="00F65F4C"/>
    <w:rsid w:val="00F670C8"/>
    <w:rsid w:val="00F672DD"/>
    <w:rsid w:val="00F6765E"/>
    <w:rsid w:val="00F72AF9"/>
    <w:rsid w:val="00F7372D"/>
    <w:rsid w:val="00F73B96"/>
    <w:rsid w:val="00F73C3F"/>
    <w:rsid w:val="00F74BD3"/>
    <w:rsid w:val="00F818B7"/>
    <w:rsid w:val="00F82002"/>
    <w:rsid w:val="00F834E6"/>
    <w:rsid w:val="00F83550"/>
    <w:rsid w:val="00F83598"/>
    <w:rsid w:val="00F83F65"/>
    <w:rsid w:val="00F84332"/>
    <w:rsid w:val="00F84A0D"/>
    <w:rsid w:val="00F8541F"/>
    <w:rsid w:val="00F90EC9"/>
    <w:rsid w:val="00F922C9"/>
    <w:rsid w:val="00F924F2"/>
    <w:rsid w:val="00F93CEA"/>
    <w:rsid w:val="00F95273"/>
    <w:rsid w:val="00F9597D"/>
    <w:rsid w:val="00F96311"/>
    <w:rsid w:val="00FA0C41"/>
    <w:rsid w:val="00FA389D"/>
    <w:rsid w:val="00FA44A8"/>
    <w:rsid w:val="00FA7088"/>
    <w:rsid w:val="00FB130D"/>
    <w:rsid w:val="00FB16B4"/>
    <w:rsid w:val="00FB21DA"/>
    <w:rsid w:val="00FB277A"/>
    <w:rsid w:val="00FB2865"/>
    <w:rsid w:val="00FB3065"/>
    <w:rsid w:val="00FB33DB"/>
    <w:rsid w:val="00FB3E34"/>
    <w:rsid w:val="00FB4907"/>
    <w:rsid w:val="00FB4B66"/>
    <w:rsid w:val="00FB70EB"/>
    <w:rsid w:val="00FC0F1D"/>
    <w:rsid w:val="00FC152B"/>
    <w:rsid w:val="00FC33CE"/>
    <w:rsid w:val="00FC6CF7"/>
    <w:rsid w:val="00FC6D8C"/>
    <w:rsid w:val="00FD05D3"/>
    <w:rsid w:val="00FD0A84"/>
    <w:rsid w:val="00FD6888"/>
    <w:rsid w:val="00FD7479"/>
    <w:rsid w:val="00FD7B20"/>
    <w:rsid w:val="00FE215D"/>
    <w:rsid w:val="00FE27CA"/>
    <w:rsid w:val="00FE3956"/>
    <w:rsid w:val="00FE3C12"/>
    <w:rsid w:val="00FE4D7D"/>
    <w:rsid w:val="00FE4F6A"/>
    <w:rsid w:val="00FE6A31"/>
    <w:rsid w:val="00FE6EBD"/>
    <w:rsid w:val="00FF00E8"/>
    <w:rsid w:val="00FF0583"/>
    <w:rsid w:val="00FF0EE9"/>
    <w:rsid w:val="00FF178D"/>
    <w:rsid w:val="00FF21E2"/>
    <w:rsid w:val="00FF335E"/>
    <w:rsid w:val="00FF37BA"/>
    <w:rsid w:val="00FF478E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020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2549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rsid w:val="00572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0D6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qFormat/>
    <w:rsid w:val="008840BC"/>
    <w:pPr>
      <w:ind w:left="360"/>
      <w:outlineLvl w:val="3"/>
    </w:pPr>
    <w:rPr>
      <w:rFonts w:ascii="Times" w:hAnsi="Times" w:cs="Times"/>
      <w:u w:val="single"/>
    </w:rPr>
  </w:style>
  <w:style w:type="paragraph" w:styleId="Heading5">
    <w:name w:val="heading 5"/>
    <w:basedOn w:val="Normal"/>
    <w:qFormat/>
    <w:rsid w:val="008840BC"/>
    <w:pPr>
      <w:ind w:left="720"/>
      <w:outlineLvl w:val="4"/>
    </w:pPr>
    <w:rPr>
      <w:rFonts w:ascii="Times" w:hAnsi="Times" w:cs="Times"/>
      <w:b/>
      <w:bCs/>
    </w:rPr>
  </w:style>
  <w:style w:type="paragraph" w:styleId="Heading6">
    <w:name w:val="heading 6"/>
    <w:basedOn w:val="Normal"/>
    <w:qFormat/>
    <w:rsid w:val="008840BC"/>
    <w:pPr>
      <w:ind w:left="720"/>
      <w:outlineLvl w:val="5"/>
    </w:pPr>
    <w:rPr>
      <w:rFonts w:ascii="Times" w:hAnsi="Times" w:cs="Arial"/>
      <w:u w:val="single"/>
    </w:rPr>
  </w:style>
  <w:style w:type="paragraph" w:styleId="Heading7">
    <w:name w:val="heading 7"/>
    <w:basedOn w:val="Normal"/>
    <w:qFormat/>
    <w:rsid w:val="008840BC"/>
    <w:pPr>
      <w:ind w:left="720"/>
      <w:outlineLvl w:val="6"/>
    </w:pPr>
    <w:rPr>
      <w:rFonts w:ascii="Times" w:hAnsi="Times" w:cs="Times"/>
      <w:i/>
      <w:iCs/>
    </w:rPr>
  </w:style>
  <w:style w:type="paragraph" w:styleId="Heading8">
    <w:name w:val="heading 8"/>
    <w:basedOn w:val="Normal"/>
    <w:qFormat/>
    <w:rsid w:val="008840BC"/>
    <w:pPr>
      <w:ind w:left="720"/>
      <w:outlineLvl w:val="7"/>
    </w:pPr>
    <w:rPr>
      <w:rFonts w:ascii="Times" w:hAnsi="Times" w:cs="Times"/>
      <w:i/>
      <w:iCs/>
    </w:rPr>
  </w:style>
  <w:style w:type="paragraph" w:styleId="Heading9">
    <w:name w:val="heading 9"/>
    <w:basedOn w:val="Normal"/>
    <w:qFormat/>
    <w:rsid w:val="008840BC"/>
    <w:pPr>
      <w:ind w:left="720"/>
      <w:outlineLvl w:val="8"/>
    </w:pPr>
    <w:rPr>
      <w:rFonts w:ascii="Times" w:hAnsi="Times" w:cs="Times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rsid w:val="007E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9B25B0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rsid w:val="008840BC"/>
    <w:pPr>
      <w:tabs>
        <w:tab w:val="center" w:pos="4320"/>
        <w:tab w:val="right" w:pos="8640"/>
      </w:tabs>
    </w:pPr>
    <w:rPr>
      <w:rFonts w:ascii="Times" w:hAnsi="Times" w:cs="Times"/>
    </w:rPr>
  </w:style>
  <w:style w:type="character" w:customStyle="1" w:styleId="FooterChar">
    <w:name w:val="Footer Char"/>
    <w:basedOn w:val="DefaultParagraphFont"/>
    <w:link w:val="Footer"/>
    <w:rsid w:val="004078AE"/>
    <w:rPr>
      <w:rFonts w:cs="Times"/>
    </w:rPr>
  </w:style>
  <w:style w:type="paragraph" w:styleId="Header">
    <w:name w:val="header"/>
    <w:basedOn w:val="Normal"/>
    <w:link w:val="HeaderChar"/>
    <w:rsid w:val="008840BC"/>
    <w:pPr>
      <w:tabs>
        <w:tab w:val="center" w:pos="4320"/>
        <w:tab w:val="right" w:pos="8640"/>
      </w:tabs>
    </w:pPr>
    <w:rPr>
      <w:rFonts w:ascii="Times" w:hAnsi="Times" w:cs="Times"/>
    </w:rPr>
  </w:style>
  <w:style w:type="character" w:customStyle="1" w:styleId="HeaderChar">
    <w:name w:val="Header Char"/>
    <w:basedOn w:val="DefaultParagraphFont"/>
    <w:link w:val="Header"/>
    <w:rsid w:val="009820F0"/>
    <w:rPr>
      <w:rFonts w:cs="Times"/>
    </w:rPr>
  </w:style>
  <w:style w:type="character" w:styleId="FootnoteReference">
    <w:name w:val="footnote reference"/>
    <w:basedOn w:val="DefaultParagraphFont"/>
    <w:rsid w:val="008840BC"/>
    <w:rPr>
      <w:position w:val="6"/>
      <w:sz w:val="16"/>
      <w:szCs w:val="16"/>
    </w:rPr>
  </w:style>
  <w:style w:type="paragraph" w:styleId="FootnoteText">
    <w:name w:val="footnote text"/>
    <w:basedOn w:val="Normal"/>
    <w:rsid w:val="008840BC"/>
    <w:rPr>
      <w:rFonts w:ascii="Times" w:hAnsi="Times" w:cs="Times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7E66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411F"/>
    <w:pPr>
      <w:ind w:left="720"/>
      <w:contextualSpacing/>
    </w:pPr>
    <w:rPr>
      <w:rFonts w:ascii="Times" w:hAnsi="Times" w:cs="Times"/>
    </w:rPr>
  </w:style>
  <w:style w:type="character" w:styleId="Hyperlink">
    <w:name w:val="Hyperlink"/>
    <w:basedOn w:val="DefaultParagraphFont"/>
    <w:uiPriority w:val="99"/>
    <w:rsid w:val="004150DE"/>
    <w:rPr>
      <w:color w:val="0000FF" w:themeColor="hyperlink"/>
      <w:u w:val="single"/>
    </w:rPr>
  </w:style>
  <w:style w:type="paragraph" w:customStyle="1" w:styleId="Achievement">
    <w:name w:val="Achievement"/>
    <w:basedOn w:val="BodyText"/>
    <w:uiPriority w:val="99"/>
    <w:rsid w:val="009820F0"/>
    <w:pPr>
      <w:numPr>
        <w:numId w:val="3"/>
      </w:numPr>
      <w:tabs>
        <w:tab w:val="clear" w:pos="360"/>
      </w:tabs>
      <w:spacing w:after="60" w:line="220" w:lineRule="atLeast"/>
      <w:ind w:right="-360"/>
    </w:pPr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rsid w:val="009820F0"/>
    <w:pPr>
      <w:spacing w:after="120"/>
    </w:pPr>
    <w:rPr>
      <w:rFonts w:ascii="Cambria" w:eastAsia="Cambria" w:hAnsi="Cambria"/>
    </w:rPr>
  </w:style>
  <w:style w:type="character" w:customStyle="1" w:styleId="BodyTextChar">
    <w:name w:val="Body Text Char"/>
    <w:basedOn w:val="DefaultParagraphFont"/>
    <w:link w:val="BodyText"/>
    <w:rsid w:val="009820F0"/>
    <w:rPr>
      <w:rFonts w:ascii="Cambria" w:eastAsia="Cambria" w:hAnsi="Cambria"/>
      <w:sz w:val="24"/>
      <w:szCs w:val="24"/>
    </w:rPr>
  </w:style>
  <w:style w:type="paragraph" w:customStyle="1" w:styleId="CompanyName">
    <w:name w:val="Company Name"/>
    <w:basedOn w:val="Normal"/>
    <w:next w:val="Normal"/>
    <w:autoRedefine/>
    <w:uiPriority w:val="99"/>
    <w:rsid w:val="009820F0"/>
    <w:pPr>
      <w:keepNext/>
      <w:tabs>
        <w:tab w:val="left" w:pos="2160"/>
        <w:tab w:val="right" w:pos="6480"/>
      </w:tabs>
      <w:spacing w:before="180"/>
      <w:ind w:right="-360"/>
    </w:pPr>
    <w:rPr>
      <w:b/>
      <w:bCs/>
    </w:rPr>
  </w:style>
  <w:style w:type="paragraph" w:customStyle="1" w:styleId="JobTitle">
    <w:name w:val="Job Title"/>
    <w:next w:val="Achievement"/>
    <w:uiPriority w:val="99"/>
    <w:rsid w:val="009820F0"/>
    <w:pPr>
      <w:spacing w:after="40" w:line="220" w:lineRule="atLeast"/>
    </w:pPr>
    <w:rPr>
      <w:rFonts w:ascii="Arial" w:hAnsi="Arial" w:cs="Arial"/>
      <w:b/>
      <w:bCs/>
      <w:spacing w:val="-10"/>
    </w:rPr>
  </w:style>
  <w:style w:type="character" w:styleId="PageNumber">
    <w:name w:val="page number"/>
    <w:basedOn w:val="DefaultParagraphFont"/>
    <w:rsid w:val="009820F0"/>
  </w:style>
  <w:style w:type="character" w:styleId="FollowedHyperlink">
    <w:name w:val="FollowedHyperlink"/>
    <w:basedOn w:val="DefaultParagraphFont"/>
    <w:uiPriority w:val="99"/>
    <w:unhideWhenUsed/>
    <w:rsid w:val="009820F0"/>
    <w:rPr>
      <w:color w:val="800080" w:themeColor="followedHyperlink"/>
      <w:u w:val="single"/>
    </w:rPr>
  </w:style>
  <w:style w:type="character" w:styleId="Strong">
    <w:name w:val="Strong"/>
    <w:basedOn w:val="DefaultParagraphFont"/>
    <w:rsid w:val="00F7372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0D6F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rsid w:val="00112BB7"/>
    <w:rPr>
      <w:color w:val="808080"/>
    </w:rPr>
  </w:style>
  <w:style w:type="character" w:styleId="UnresolvedMention">
    <w:name w:val="Unresolved Mention"/>
    <w:basedOn w:val="DefaultParagraphFont"/>
    <w:rsid w:val="0092758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572D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1258F"/>
    <w:rPr>
      <w:sz w:val="16"/>
      <w:szCs w:val="16"/>
    </w:rPr>
  </w:style>
  <w:style w:type="paragraph" w:styleId="Title">
    <w:name w:val="Title"/>
    <w:basedOn w:val="Normal"/>
    <w:next w:val="Normal"/>
    <w:link w:val="TitleChar"/>
    <w:rsid w:val="009B50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B50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8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091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5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1663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1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8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7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0072">
                  <w:marLeft w:val="0"/>
                  <w:marRight w:val="0"/>
                  <w:marTop w:val="0"/>
                  <w:marBottom w:val="300"/>
                  <w:divBdr>
                    <w:top w:val="single" w:sz="6" w:space="7" w:color="E3E3E3"/>
                    <w:left w:val="single" w:sz="6" w:space="7" w:color="E3E3E3"/>
                    <w:bottom w:val="single" w:sz="6" w:space="7" w:color="E3E3E3"/>
                    <w:right w:val="single" w:sz="6" w:space="7" w:color="E3E3E3"/>
                  </w:divBdr>
                </w:div>
              </w:divsChild>
            </w:div>
          </w:divsChild>
        </w:div>
      </w:divsChild>
    </w:div>
    <w:div w:id="1298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621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hardahunt.com/" TargetMode="External"/><Relationship Id="rId13" Type="http://schemas.openxmlformats.org/officeDocument/2006/relationships/hyperlink" Target="https://eiexchange.com/content/how-chinas-automotive-industrial-parks-foster-entrepreneurial-s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ickhunt@vt.edu" TargetMode="External"/><Relationship Id="rId12" Type="http://schemas.openxmlformats.org/officeDocument/2006/relationships/hyperlink" Target="https://eiexchange.com/content/hype-how-much-is-too-much-when-pitching-to-investor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iexchange.com/content/why-impulsive-founders-sometimes-win-bi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iexchange.com/content/motivation-isnt-the-problem-in-black-entrepreneurshi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jsc.70003" TargetMode="External"/><Relationship Id="rId14" Type="http://schemas.openxmlformats.org/officeDocument/2006/relationships/hyperlink" Target="https://eiexchange.com/content/navigating-uncertainty-timeless-wisdom-for-turbulent-ti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9652</Words>
  <Characters>55021</Characters>
  <Application>Microsoft Office Word</Application>
  <DocSecurity>0</DocSecurity>
  <Lines>458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2005</vt:lpstr>
    </vt:vector>
  </TitlesOfParts>
  <Company>University of Illinois - Business</Company>
  <LinksUpToDate>false</LinksUpToDate>
  <CharactersWithSpaces>64544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2005</dc:title>
  <dc:creator>dloos</dc:creator>
  <cp:lastModifiedBy>Hunt, Richard</cp:lastModifiedBy>
  <cp:revision>5</cp:revision>
  <cp:lastPrinted>2025-06-26T04:17:00Z</cp:lastPrinted>
  <dcterms:created xsi:type="dcterms:W3CDTF">2026-08-28T11:59:00Z</dcterms:created>
  <dcterms:modified xsi:type="dcterms:W3CDTF">2026-08-28T13:51:00Z</dcterms:modified>
</cp:coreProperties>
</file>